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1DDE" w14:textId="4A0F4DFB" w:rsidR="00743BA3" w:rsidRPr="008918D9" w:rsidRDefault="000C02B1" w:rsidP="008854D0">
      <w:pPr>
        <w:spacing w:before="100" w:beforeAutospacing="1" w:after="100" w:afterAutospacing="1" w:line="240" w:lineRule="auto"/>
        <w:contextualSpacing/>
        <w:jc w:val="center"/>
        <w:rPr>
          <w:rFonts w:ascii="Calibri Light" w:eastAsia="Calibri Light" w:hAnsi="Calibri Light" w:cs="Calibri Light"/>
          <w:b/>
          <w:bCs/>
        </w:rPr>
      </w:pPr>
      <w:bookmarkStart w:id="0" w:name="_Hlk96421941"/>
      <w:bookmarkEnd w:id="0"/>
      <w:r w:rsidRPr="008918D9">
        <w:rPr>
          <w:rFonts w:ascii="Calibri Light" w:eastAsia="Calibri Light" w:hAnsi="Calibri Light" w:cs="Calibri Light"/>
          <w:b/>
          <w:bCs/>
          <w:noProof/>
        </w:rPr>
        <w:drawing>
          <wp:anchor distT="0" distB="0" distL="114300" distR="114300" simplePos="0" relativeHeight="251658240" behindDoc="1" locked="0" layoutInCell="1" allowOverlap="1" wp14:anchorId="35CE9CCD" wp14:editId="4056D9DC">
            <wp:simplePos x="0" y="0"/>
            <wp:positionH relativeFrom="margin">
              <wp:posOffset>69850</wp:posOffset>
            </wp:positionH>
            <wp:positionV relativeFrom="paragraph">
              <wp:posOffset>-381000</wp:posOffset>
            </wp:positionV>
            <wp:extent cx="996950" cy="996950"/>
            <wp:effectExtent l="0" t="0" r="0" b="0"/>
            <wp:wrapNone/>
            <wp:docPr id="3" name="Picture 3"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eap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6950" cy="996950"/>
                    </a:xfrm>
                    <a:prstGeom prst="rect">
                      <a:avLst/>
                    </a:prstGeom>
                  </pic:spPr>
                </pic:pic>
              </a:graphicData>
            </a:graphic>
            <wp14:sizeRelH relativeFrom="margin">
              <wp14:pctWidth>0</wp14:pctWidth>
            </wp14:sizeRelH>
            <wp14:sizeRelV relativeFrom="margin">
              <wp14:pctHeight>0</wp14:pctHeight>
            </wp14:sizeRelV>
          </wp:anchor>
        </w:drawing>
      </w:r>
      <w:r w:rsidR="008B4699" w:rsidRPr="008918D9">
        <w:rPr>
          <w:rFonts w:ascii="Calibri Light" w:eastAsia="Calibri Light" w:hAnsi="Calibri Light" w:cs="Calibri Light"/>
          <w:b/>
          <w:bCs/>
        </w:rPr>
        <w:t>NAIMH I/ECMH Partners Meeting</w:t>
      </w:r>
      <w:r w:rsidR="68CD2827" w:rsidRPr="008918D9">
        <w:rPr>
          <w:rFonts w:ascii="Calibri Light" w:eastAsia="Calibri Light" w:hAnsi="Calibri Light" w:cs="Calibri Light"/>
          <w:b/>
          <w:bCs/>
        </w:rPr>
        <w:t xml:space="preserve"> </w:t>
      </w:r>
      <w:r w:rsidR="008E3FE9" w:rsidRPr="008918D9">
        <w:rPr>
          <w:rFonts w:ascii="Calibri Light" w:eastAsia="Calibri Light" w:hAnsi="Calibri Light" w:cs="Calibri Light"/>
          <w:b/>
          <w:bCs/>
        </w:rPr>
        <w:t>Minutes</w:t>
      </w:r>
    </w:p>
    <w:p w14:paraId="6C6EF5E6" w14:textId="1F1AF571" w:rsidR="00743BA3" w:rsidRPr="008918D9" w:rsidRDefault="00D87872" w:rsidP="008854D0">
      <w:pPr>
        <w:spacing w:after="0" w:line="240" w:lineRule="auto"/>
        <w:ind w:firstLine="720"/>
        <w:contextualSpacing/>
        <w:jc w:val="center"/>
        <w:rPr>
          <w:rFonts w:ascii="Calibri Light" w:eastAsia="Calibri Light" w:hAnsi="Calibri Light" w:cs="Calibri Light"/>
        </w:rPr>
      </w:pPr>
      <w:r w:rsidRPr="008918D9">
        <w:rPr>
          <w:rFonts w:ascii="Calibri Light" w:eastAsia="Calibri Light" w:hAnsi="Calibri Light" w:cs="Calibri Light"/>
        </w:rPr>
        <w:t>12</w:t>
      </w:r>
      <w:r w:rsidR="555003AF" w:rsidRPr="008918D9">
        <w:rPr>
          <w:rFonts w:ascii="Calibri Light" w:eastAsia="Calibri Light" w:hAnsi="Calibri Light" w:cs="Calibri Light"/>
        </w:rPr>
        <w:t>.13</w:t>
      </w:r>
      <w:r w:rsidR="00743BA3" w:rsidRPr="008918D9">
        <w:rPr>
          <w:rFonts w:ascii="Calibri Light" w:eastAsia="Calibri Light" w:hAnsi="Calibri Light" w:cs="Calibri Light"/>
        </w:rPr>
        <w:t xml:space="preserve">.2022 </w:t>
      </w:r>
      <w:r w:rsidR="00743BA3" w:rsidRPr="008918D9">
        <w:tab/>
      </w:r>
    </w:p>
    <w:p w14:paraId="728AE9C8" w14:textId="44C91BB8" w:rsidR="00743BA3" w:rsidRPr="008918D9" w:rsidRDefault="00743BA3" w:rsidP="008854D0">
      <w:pPr>
        <w:spacing w:after="0" w:line="240" w:lineRule="auto"/>
        <w:contextualSpacing/>
        <w:jc w:val="center"/>
        <w:rPr>
          <w:rFonts w:ascii="Calibri Light" w:eastAsia="Calibri Light" w:hAnsi="Calibri Light" w:cs="Calibri Light"/>
        </w:rPr>
      </w:pPr>
      <w:r w:rsidRPr="008918D9">
        <w:rPr>
          <w:rFonts w:ascii="Calibri Light" w:eastAsia="Calibri Light" w:hAnsi="Calibri Light" w:cs="Calibri Light"/>
        </w:rPr>
        <w:t xml:space="preserve">       1-2p.m. CST</w:t>
      </w:r>
    </w:p>
    <w:p w14:paraId="2CC1F11F" w14:textId="77777777" w:rsidR="008854D0" w:rsidRPr="008918D9" w:rsidRDefault="008854D0" w:rsidP="008854D0">
      <w:pPr>
        <w:spacing w:beforeAutospacing="1" w:afterAutospacing="1" w:line="240" w:lineRule="auto"/>
        <w:contextualSpacing/>
        <w:rPr>
          <w:rFonts w:eastAsiaTheme="minorEastAsia"/>
          <w:b/>
          <w:bCs/>
        </w:rPr>
      </w:pPr>
    </w:p>
    <w:p w14:paraId="3810E148" w14:textId="305AF6FC" w:rsidR="76091594" w:rsidRPr="008918D9" w:rsidRDefault="00DE5CD0" w:rsidP="008854D0">
      <w:pPr>
        <w:spacing w:beforeAutospacing="1" w:afterAutospacing="1" w:line="240" w:lineRule="auto"/>
        <w:contextualSpacing/>
        <w:rPr>
          <w:rFonts w:eastAsiaTheme="minorEastAsia"/>
          <w:u w:val="single"/>
        </w:rPr>
      </w:pPr>
      <w:r w:rsidRPr="008918D9">
        <w:rPr>
          <w:rFonts w:eastAsiaTheme="minorEastAsia"/>
          <w:b/>
          <w:bCs/>
        </w:rPr>
        <w:t xml:space="preserve">Attendees: </w:t>
      </w:r>
      <w:r w:rsidRPr="008918D9">
        <w:rPr>
          <w:rFonts w:eastAsiaTheme="minorEastAsia"/>
        </w:rPr>
        <w:t xml:space="preserve">Sami Bradley, Lynne Brehm, Nikki Roseberry, Molly Rosenberg, </w:t>
      </w:r>
      <w:r w:rsidR="00267221" w:rsidRPr="008918D9">
        <w:rPr>
          <w:rFonts w:eastAsiaTheme="minorEastAsia"/>
        </w:rPr>
        <w:t xml:space="preserve">Christen Million, Stacy Scholten, Christy Dickinson, </w:t>
      </w:r>
      <w:r w:rsidR="00A70359" w:rsidRPr="008918D9">
        <w:rPr>
          <w:rFonts w:eastAsiaTheme="minorEastAsia"/>
        </w:rPr>
        <w:t>Angie Gearhart</w:t>
      </w:r>
      <w:r w:rsidR="00753D8A" w:rsidRPr="008918D9">
        <w:rPr>
          <w:rFonts w:eastAsiaTheme="minorEastAsia"/>
        </w:rPr>
        <w:t xml:space="preserve">, Julia </w:t>
      </w:r>
      <w:proofErr w:type="spellStart"/>
      <w:r w:rsidR="00753D8A" w:rsidRPr="008918D9">
        <w:rPr>
          <w:rFonts w:eastAsiaTheme="minorEastAsia"/>
        </w:rPr>
        <w:t>Torquati</w:t>
      </w:r>
      <w:proofErr w:type="spellEnd"/>
      <w:r w:rsidR="00753D8A" w:rsidRPr="008918D9">
        <w:rPr>
          <w:rFonts w:eastAsiaTheme="minorEastAsia"/>
        </w:rPr>
        <w:t xml:space="preserve">, Becky Jo Wylie, Ginny Howard, Tierra Harper, Kelli Hauptman, </w:t>
      </w:r>
      <w:r w:rsidR="00824686" w:rsidRPr="008918D9">
        <w:rPr>
          <w:rFonts w:eastAsiaTheme="minorEastAsia"/>
        </w:rPr>
        <w:t xml:space="preserve">Aiesha Rahn, Karen Pinkelman, April </w:t>
      </w:r>
      <w:proofErr w:type="spellStart"/>
      <w:r w:rsidR="00824686" w:rsidRPr="008918D9">
        <w:rPr>
          <w:rFonts w:eastAsiaTheme="minorEastAsia"/>
        </w:rPr>
        <w:t>Bonertz</w:t>
      </w:r>
      <w:proofErr w:type="spellEnd"/>
      <w:r w:rsidR="00824686" w:rsidRPr="008918D9">
        <w:rPr>
          <w:rFonts w:eastAsiaTheme="minorEastAsia"/>
        </w:rPr>
        <w:t xml:space="preserve">, Holly Hatton-Bowers, Holly Hickson, Elizabeth Everett, Fabiola Dimas, Angela </w:t>
      </w:r>
      <w:r w:rsidR="002657C8" w:rsidRPr="008918D9">
        <w:rPr>
          <w:rFonts w:eastAsiaTheme="minorEastAsia"/>
        </w:rPr>
        <w:t>Dendy</w:t>
      </w:r>
      <w:r w:rsidR="00824686" w:rsidRPr="008918D9">
        <w:rPr>
          <w:rFonts w:eastAsiaTheme="minorEastAsia"/>
        </w:rPr>
        <w:t xml:space="preserve">, </w:t>
      </w:r>
      <w:r w:rsidR="00BC077B" w:rsidRPr="008918D9">
        <w:rPr>
          <w:rFonts w:eastAsiaTheme="minorEastAsia"/>
        </w:rPr>
        <w:t xml:space="preserve">Susan Borcher, Terri Marti, Stephaine Morse, </w:t>
      </w:r>
      <w:r w:rsidR="00F24FCC" w:rsidRPr="008918D9">
        <w:rPr>
          <w:rFonts w:eastAsiaTheme="minorEastAsia"/>
        </w:rPr>
        <w:t xml:space="preserve">Brenda </w:t>
      </w:r>
      <w:proofErr w:type="spellStart"/>
      <w:r w:rsidR="00F24FCC" w:rsidRPr="008918D9">
        <w:rPr>
          <w:rFonts w:eastAsiaTheme="minorEastAsia"/>
        </w:rPr>
        <w:t>Bierbower</w:t>
      </w:r>
      <w:proofErr w:type="spellEnd"/>
      <w:r w:rsidR="00B7576F" w:rsidRPr="008918D9">
        <w:rPr>
          <w:rFonts w:eastAsiaTheme="minorEastAsia"/>
        </w:rPr>
        <w:t>, Gay McTate,</w:t>
      </w:r>
      <w:r w:rsidR="00C54BA5" w:rsidRPr="008918D9">
        <w:rPr>
          <w:rFonts w:eastAsiaTheme="minorEastAsia"/>
        </w:rPr>
        <w:t xml:space="preserve"> Robin </w:t>
      </w:r>
      <w:proofErr w:type="spellStart"/>
      <w:r w:rsidR="00C54BA5" w:rsidRPr="008918D9">
        <w:rPr>
          <w:rFonts w:eastAsiaTheme="minorEastAsia"/>
        </w:rPr>
        <w:t>Kolumban</w:t>
      </w:r>
      <w:proofErr w:type="spellEnd"/>
      <w:r w:rsidR="00C54BA5" w:rsidRPr="008918D9">
        <w:rPr>
          <w:rFonts w:eastAsiaTheme="minorEastAsia"/>
        </w:rPr>
        <w:t xml:space="preserve">, Tracey Pearson, </w:t>
      </w:r>
      <w:proofErr w:type="spellStart"/>
      <w:r w:rsidR="0016582F" w:rsidRPr="008918D9">
        <w:rPr>
          <w:rFonts w:eastAsiaTheme="minorEastAsia"/>
        </w:rPr>
        <w:t>Yari</w:t>
      </w:r>
      <w:proofErr w:type="spellEnd"/>
      <w:r w:rsidR="0016582F" w:rsidRPr="008918D9">
        <w:rPr>
          <w:rFonts w:eastAsiaTheme="minorEastAsia"/>
        </w:rPr>
        <w:t xml:space="preserve"> Jarvis</w:t>
      </w:r>
      <w:r w:rsidR="00464D12" w:rsidRPr="008918D9">
        <w:rPr>
          <w:rFonts w:eastAsiaTheme="minorEastAsia"/>
        </w:rPr>
        <w:t>, Nathan Busch</w:t>
      </w:r>
      <w:r w:rsidR="00313A72" w:rsidRPr="008918D9">
        <w:rPr>
          <w:rFonts w:eastAsiaTheme="minorEastAsia"/>
        </w:rPr>
        <w:t>, Ali Bousquet</w:t>
      </w:r>
      <w:r w:rsidR="004B3838" w:rsidRPr="008918D9">
        <w:rPr>
          <w:rFonts w:eastAsiaTheme="minorEastAsia"/>
        </w:rPr>
        <w:t>, Jenn Malone</w:t>
      </w:r>
      <w:r w:rsidR="008854D0" w:rsidRPr="008918D9">
        <w:rPr>
          <w:rFonts w:eastAsiaTheme="minorEastAsia"/>
        </w:rPr>
        <w:t>.</w:t>
      </w:r>
    </w:p>
    <w:p w14:paraId="46789E95" w14:textId="77777777" w:rsidR="008854D0" w:rsidRPr="008918D9" w:rsidRDefault="008854D0" w:rsidP="008854D0">
      <w:pPr>
        <w:spacing w:beforeAutospacing="1" w:afterAutospacing="1" w:line="240" w:lineRule="auto"/>
        <w:contextualSpacing/>
        <w:rPr>
          <w:rFonts w:eastAsiaTheme="minorEastAsia"/>
          <w:b/>
          <w:bCs/>
        </w:rPr>
      </w:pPr>
    </w:p>
    <w:p w14:paraId="79AAB57F" w14:textId="5DC76B9F" w:rsidR="76091594" w:rsidRPr="008918D9" w:rsidRDefault="76091594" w:rsidP="008854D0">
      <w:pPr>
        <w:spacing w:beforeAutospacing="1" w:afterAutospacing="1" w:line="240" w:lineRule="auto"/>
        <w:contextualSpacing/>
        <w:rPr>
          <w:rFonts w:eastAsiaTheme="minorEastAsia"/>
          <w:b/>
          <w:bCs/>
        </w:rPr>
      </w:pPr>
      <w:r w:rsidRPr="008918D9">
        <w:rPr>
          <w:rFonts w:eastAsiaTheme="minorEastAsia"/>
          <w:b/>
          <w:bCs/>
        </w:rPr>
        <w:t>Updates</w:t>
      </w:r>
    </w:p>
    <w:p w14:paraId="44232E20" w14:textId="19AB26D9" w:rsidR="76091594" w:rsidRPr="008918D9" w:rsidRDefault="76091594" w:rsidP="008854D0">
      <w:pPr>
        <w:pStyle w:val="ListParagraph"/>
        <w:numPr>
          <w:ilvl w:val="0"/>
          <w:numId w:val="1"/>
        </w:numPr>
        <w:spacing w:beforeAutospacing="1" w:afterAutospacing="1" w:line="240" w:lineRule="auto"/>
        <w:rPr>
          <w:rFonts w:eastAsiaTheme="minorEastAsia"/>
        </w:rPr>
      </w:pPr>
      <w:r w:rsidRPr="008918D9">
        <w:rPr>
          <w:rFonts w:eastAsiaTheme="minorEastAsia"/>
        </w:rPr>
        <w:t>Nebraska Association for Infant Mental Health</w:t>
      </w:r>
      <w:r w:rsidR="696B6E0F" w:rsidRPr="008918D9">
        <w:rPr>
          <w:rFonts w:eastAsiaTheme="minorEastAsia"/>
        </w:rPr>
        <w:t>- Sami/Holly. We have had 7 applications completed in the last period for endorsement! Across different categories and discipline. In October we had our annual retreat in Wood River and had a really great t</w:t>
      </w:r>
      <w:r w:rsidR="6DAFFA21" w:rsidRPr="008918D9">
        <w:rPr>
          <w:rFonts w:eastAsiaTheme="minorEastAsia"/>
        </w:rPr>
        <w:t>ime, with people from across the state coming.</w:t>
      </w:r>
      <w:r w:rsidR="4C6D4E62" w:rsidRPr="008918D9">
        <w:rPr>
          <w:rFonts w:eastAsiaTheme="minorEastAsia"/>
        </w:rPr>
        <w:t xml:space="preserve"> </w:t>
      </w:r>
      <w:r w:rsidR="6DAFFA21" w:rsidRPr="008918D9">
        <w:rPr>
          <w:rFonts w:eastAsiaTheme="minorEastAsia"/>
        </w:rPr>
        <w:t xml:space="preserve"> </w:t>
      </w:r>
      <w:r w:rsidR="60808BFD" w:rsidRPr="008918D9">
        <w:rPr>
          <w:rFonts w:eastAsiaTheme="minorEastAsia"/>
          <w:highlight w:val="yellow"/>
        </w:rPr>
        <w:t>Share</w:t>
      </w:r>
      <w:r w:rsidR="00F30703" w:rsidRPr="008918D9">
        <w:rPr>
          <w:rFonts w:eastAsiaTheme="minorEastAsia"/>
          <w:highlight w:val="yellow"/>
        </w:rPr>
        <w:t>d</w:t>
      </w:r>
      <w:r w:rsidR="60808BFD" w:rsidRPr="008918D9">
        <w:rPr>
          <w:rFonts w:eastAsiaTheme="minorEastAsia"/>
          <w:highlight w:val="yellow"/>
        </w:rPr>
        <w:t xml:space="preserve"> our 2 new resources. NAIMH Pandemic and Holiday stress in adults</w:t>
      </w:r>
      <w:r w:rsidR="00F30703" w:rsidRPr="008918D9">
        <w:rPr>
          <w:rFonts w:eastAsiaTheme="minorEastAsia"/>
          <w:highlight w:val="yellow"/>
        </w:rPr>
        <w:t>.</w:t>
      </w:r>
    </w:p>
    <w:p w14:paraId="345A2B9F" w14:textId="7FDD0857" w:rsidR="001E227B" w:rsidRPr="008918D9" w:rsidRDefault="001E227B" w:rsidP="008854D0">
      <w:pPr>
        <w:pStyle w:val="ListParagraph"/>
        <w:numPr>
          <w:ilvl w:val="0"/>
          <w:numId w:val="1"/>
        </w:numPr>
        <w:spacing w:beforeAutospacing="1" w:afterAutospacing="1" w:line="240" w:lineRule="auto"/>
        <w:rPr>
          <w:rFonts w:eastAsiaTheme="minorEastAsia"/>
        </w:rPr>
      </w:pPr>
      <w:r w:rsidRPr="008918D9">
        <w:rPr>
          <w:rFonts w:eastAsiaTheme="minorEastAsia"/>
        </w:rPr>
        <w:t>Nebraska Resource Project for the Vulnerable Young Child UNL-CCFL</w:t>
      </w:r>
      <w:r w:rsidR="00F46AB6" w:rsidRPr="008918D9">
        <w:rPr>
          <w:rFonts w:eastAsiaTheme="minorEastAsia"/>
        </w:rPr>
        <w:t xml:space="preserve"> – Kelli Hauptman</w:t>
      </w:r>
      <w:r w:rsidR="00DA1641" w:rsidRPr="008918D9">
        <w:rPr>
          <w:rFonts w:eastAsiaTheme="minorEastAsia"/>
        </w:rPr>
        <w:t xml:space="preserve"> share</w:t>
      </w:r>
      <w:r w:rsidR="00E02411" w:rsidRPr="008918D9">
        <w:rPr>
          <w:rFonts w:eastAsiaTheme="minorEastAsia"/>
        </w:rPr>
        <w:t>d</w:t>
      </w:r>
      <w:r w:rsidR="00DA1641" w:rsidRPr="008918D9">
        <w:rPr>
          <w:rFonts w:eastAsiaTheme="minorEastAsia"/>
        </w:rPr>
        <w:t xml:space="preserve"> out</w:t>
      </w:r>
    </w:p>
    <w:p w14:paraId="147CE296" w14:textId="2EB12DE1" w:rsidR="00E7479E" w:rsidRPr="008918D9" w:rsidRDefault="008B6F75" w:rsidP="008854D0">
      <w:pPr>
        <w:pStyle w:val="ListParagraph"/>
        <w:numPr>
          <w:ilvl w:val="1"/>
          <w:numId w:val="1"/>
        </w:numPr>
        <w:spacing w:beforeAutospacing="1" w:afterAutospacing="1" w:line="240" w:lineRule="auto"/>
        <w:rPr>
          <w:rFonts w:eastAsiaTheme="minorEastAsia" w:cstheme="minorHAnsi"/>
        </w:rPr>
      </w:pPr>
      <w:r w:rsidRPr="008918D9">
        <w:rPr>
          <w:rFonts w:cstheme="minorHAnsi"/>
          <w:shd w:val="clear" w:color="auto" w:fill="FFFFFF"/>
        </w:rPr>
        <w:t>B</w:t>
      </w:r>
      <w:r w:rsidR="00952B3B" w:rsidRPr="008918D9">
        <w:rPr>
          <w:rFonts w:cstheme="minorHAnsi"/>
          <w:shd w:val="clear" w:color="auto" w:fill="FFFFFF"/>
        </w:rPr>
        <w:t xml:space="preserve">rand new website </w:t>
      </w:r>
      <w:r w:rsidRPr="008918D9">
        <w:rPr>
          <w:rFonts w:cstheme="minorHAnsi"/>
          <w:shd w:val="clear" w:color="auto" w:fill="FFFFFF"/>
        </w:rPr>
        <w:t>went</w:t>
      </w:r>
      <w:r w:rsidR="00952B3B" w:rsidRPr="008918D9">
        <w:rPr>
          <w:rFonts w:cstheme="minorHAnsi"/>
          <w:shd w:val="clear" w:color="auto" w:fill="FFFFFF"/>
        </w:rPr>
        <w:t xml:space="preserve"> live on Dec. 1st that has an enhanced ECMH section</w:t>
      </w:r>
      <w:r w:rsidRPr="008918D9">
        <w:rPr>
          <w:rFonts w:cstheme="minorHAnsi"/>
          <w:shd w:val="clear" w:color="auto" w:fill="FFFFFF"/>
        </w:rPr>
        <w:t>!</w:t>
      </w:r>
      <w:r w:rsidR="00077397" w:rsidRPr="008918D9">
        <w:rPr>
          <w:rFonts w:cstheme="minorHAnsi"/>
          <w:shd w:val="clear" w:color="auto" w:fill="FFFFFF"/>
        </w:rPr>
        <w:t xml:space="preserve"> (Kelli share</w:t>
      </w:r>
      <w:r w:rsidR="001A4D2D" w:rsidRPr="008918D9">
        <w:rPr>
          <w:rFonts w:cstheme="minorHAnsi"/>
          <w:shd w:val="clear" w:color="auto" w:fill="FFFFFF"/>
        </w:rPr>
        <w:t>d</w:t>
      </w:r>
      <w:r w:rsidR="00077397" w:rsidRPr="008918D9">
        <w:rPr>
          <w:rFonts w:cstheme="minorHAnsi"/>
          <w:shd w:val="clear" w:color="auto" w:fill="FFFFFF"/>
        </w:rPr>
        <w:t>)</w:t>
      </w:r>
      <w:r w:rsidR="00886586" w:rsidRPr="008918D9">
        <w:rPr>
          <w:rFonts w:cstheme="minorHAnsi"/>
          <w:shd w:val="clear" w:color="auto" w:fill="FFFFFF"/>
        </w:rPr>
        <w:t xml:space="preserve">: </w:t>
      </w:r>
      <w:hyperlink r:id="rId10" w:history="1">
        <w:r w:rsidR="001A4D2D" w:rsidRPr="008918D9">
          <w:rPr>
            <w:rStyle w:val="Hyperlink"/>
            <w:rFonts w:cstheme="minorHAnsi"/>
            <w:color w:val="auto"/>
            <w:shd w:val="clear" w:color="auto" w:fill="FFFFFF"/>
          </w:rPr>
          <w:t>www.nebraskababies.com</w:t>
        </w:r>
      </w:hyperlink>
    </w:p>
    <w:p w14:paraId="02485166" w14:textId="77777777" w:rsidR="001E227B" w:rsidRPr="008918D9" w:rsidRDefault="001E227B" w:rsidP="008854D0">
      <w:pPr>
        <w:pStyle w:val="ListParagraph"/>
        <w:numPr>
          <w:ilvl w:val="1"/>
          <w:numId w:val="1"/>
        </w:numPr>
        <w:spacing w:beforeAutospacing="1" w:afterAutospacing="1" w:line="240" w:lineRule="auto"/>
        <w:rPr>
          <w:rFonts w:eastAsiaTheme="minorEastAsia"/>
        </w:rPr>
      </w:pPr>
      <w:r w:rsidRPr="008918D9">
        <w:rPr>
          <w:rFonts w:eastAsiaTheme="minorEastAsia"/>
        </w:rPr>
        <w:t>Parent Child Interaction Therapy</w:t>
      </w:r>
    </w:p>
    <w:p w14:paraId="2B677958" w14:textId="77777777" w:rsidR="001E227B" w:rsidRPr="008918D9" w:rsidRDefault="001E227B" w:rsidP="008854D0">
      <w:pPr>
        <w:pStyle w:val="ListParagraph"/>
        <w:numPr>
          <w:ilvl w:val="1"/>
          <w:numId w:val="1"/>
        </w:numPr>
        <w:spacing w:beforeAutospacing="1" w:afterAutospacing="1" w:line="240" w:lineRule="auto"/>
        <w:rPr>
          <w:rFonts w:eastAsiaTheme="minorEastAsia"/>
        </w:rPr>
      </w:pPr>
      <w:r w:rsidRPr="008918D9">
        <w:rPr>
          <w:rFonts w:eastAsiaTheme="minorEastAsia"/>
        </w:rPr>
        <w:t>Child Parent Psychotherapy</w:t>
      </w:r>
    </w:p>
    <w:p w14:paraId="3BA6DCCB" w14:textId="77777777" w:rsidR="001E227B" w:rsidRPr="008918D9" w:rsidRDefault="001E227B" w:rsidP="008854D0">
      <w:pPr>
        <w:pStyle w:val="ListParagraph"/>
        <w:numPr>
          <w:ilvl w:val="1"/>
          <w:numId w:val="1"/>
        </w:numPr>
        <w:spacing w:beforeAutospacing="1" w:afterAutospacing="1" w:line="240" w:lineRule="auto"/>
        <w:rPr>
          <w:rFonts w:eastAsiaTheme="minorEastAsia"/>
        </w:rPr>
      </w:pPr>
      <w:r w:rsidRPr="008918D9">
        <w:rPr>
          <w:rFonts w:eastAsiaTheme="minorEastAsia"/>
        </w:rPr>
        <w:t>Reflective Practice</w:t>
      </w:r>
    </w:p>
    <w:p w14:paraId="0694402E" w14:textId="2FA327FE" w:rsidR="76091594" w:rsidRPr="008918D9" w:rsidRDefault="76091594" w:rsidP="008854D0">
      <w:pPr>
        <w:pStyle w:val="ListParagraph"/>
        <w:numPr>
          <w:ilvl w:val="0"/>
          <w:numId w:val="1"/>
        </w:numPr>
        <w:spacing w:beforeAutospacing="1" w:afterAutospacing="1" w:line="240" w:lineRule="auto"/>
        <w:rPr>
          <w:rFonts w:eastAsiaTheme="minorEastAsia"/>
        </w:rPr>
      </w:pPr>
      <w:r w:rsidRPr="008918D9">
        <w:rPr>
          <w:rFonts w:eastAsiaTheme="minorEastAsia"/>
        </w:rPr>
        <w:t>Rooted in Relationships</w:t>
      </w:r>
    </w:p>
    <w:p w14:paraId="6CF06FA6" w14:textId="77777777" w:rsidR="00A004E0" w:rsidRPr="008918D9" w:rsidRDefault="006D3268" w:rsidP="008854D0">
      <w:pPr>
        <w:pStyle w:val="ListParagraph"/>
        <w:numPr>
          <w:ilvl w:val="1"/>
          <w:numId w:val="1"/>
        </w:numPr>
        <w:spacing w:before="100" w:beforeAutospacing="1" w:after="100" w:afterAutospacing="1" w:line="240" w:lineRule="auto"/>
      </w:pPr>
      <w:r w:rsidRPr="008918D9">
        <w:rPr>
          <w:rFonts w:eastAsiaTheme="minorEastAsia"/>
        </w:rPr>
        <w:t>Initiative Updates</w:t>
      </w:r>
    </w:p>
    <w:p w14:paraId="3D516AF5" w14:textId="59AB7F29" w:rsidR="00EB54C4" w:rsidRPr="008918D9" w:rsidRDefault="1F8B29E5" w:rsidP="008854D0">
      <w:pPr>
        <w:pStyle w:val="ListParagraph"/>
        <w:numPr>
          <w:ilvl w:val="2"/>
          <w:numId w:val="1"/>
        </w:numPr>
        <w:spacing w:before="100" w:beforeAutospacing="1" w:after="100" w:afterAutospacing="1" w:line="240" w:lineRule="auto"/>
      </w:pPr>
      <w:r w:rsidRPr="008918D9">
        <w:rPr>
          <w:rFonts w:eastAsiaTheme="minorEastAsia"/>
        </w:rPr>
        <w:t xml:space="preserve">Nikki </w:t>
      </w:r>
      <w:r w:rsidR="00C0503D" w:rsidRPr="008918D9">
        <w:rPr>
          <w:rFonts w:eastAsiaTheme="minorEastAsia"/>
        </w:rPr>
        <w:t>share</w:t>
      </w:r>
      <w:r w:rsidR="00A004E0" w:rsidRPr="008918D9">
        <w:rPr>
          <w:rFonts w:eastAsiaTheme="minorEastAsia"/>
        </w:rPr>
        <w:t>d</w:t>
      </w:r>
      <w:r w:rsidR="00C0503D" w:rsidRPr="008918D9">
        <w:rPr>
          <w:rFonts w:eastAsiaTheme="minorEastAsia"/>
        </w:rPr>
        <w:t xml:space="preserve"> out </w:t>
      </w:r>
      <w:r w:rsidR="00EB54C4" w:rsidRPr="008918D9">
        <w:rPr>
          <w:rFonts w:eastAsiaTheme="minorEastAsia"/>
        </w:rPr>
        <w:t xml:space="preserve">- </w:t>
      </w:r>
      <w:r w:rsidR="00C0503D" w:rsidRPr="008918D9">
        <w:rPr>
          <w:shd w:val="clear" w:color="auto" w:fill="FFFFFF"/>
        </w:rPr>
        <w:t xml:space="preserve">updated </w:t>
      </w:r>
      <w:r w:rsidR="00C0503D" w:rsidRPr="008918D9">
        <w:rPr>
          <w:highlight w:val="yellow"/>
          <w:shd w:val="clear" w:color="auto" w:fill="FFFFFF"/>
        </w:rPr>
        <w:t>Rooted Community map</w:t>
      </w:r>
      <w:r w:rsidR="00C0503D" w:rsidRPr="008918D9">
        <w:rPr>
          <w:shd w:val="clear" w:color="auto" w:fill="FFFFFF"/>
        </w:rPr>
        <w:t xml:space="preserve"> with </w:t>
      </w:r>
      <w:proofErr w:type="gramStart"/>
      <w:r w:rsidR="00C0503D" w:rsidRPr="008918D9">
        <w:rPr>
          <w:shd w:val="clear" w:color="auto" w:fill="FFFFFF"/>
        </w:rPr>
        <w:t>TA's</w:t>
      </w:r>
      <w:proofErr w:type="gramEnd"/>
      <w:r w:rsidR="00C0503D" w:rsidRPr="008918D9">
        <w:rPr>
          <w:shd w:val="clear" w:color="auto" w:fill="FFFFFF"/>
        </w:rPr>
        <w:t xml:space="preserve"> listed. Show</w:t>
      </w:r>
      <w:r w:rsidR="008F689A" w:rsidRPr="008918D9">
        <w:rPr>
          <w:shd w:val="clear" w:color="auto" w:fill="FFFFFF"/>
        </w:rPr>
        <w:t>ed</w:t>
      </w:r>
      <w:r w:rsidR="00C0503D" w:rsidRPr="008918D9">
        <w:rPr>
          <w:shd w:val="clear" w:color="auto" w:fill="FFFFFF"/>
        </w:rPr>
        <w:t xml:space="preserve"> it on the screen, and the areas that are in planning</w:t>
      </w:r>
      <w:r w:rsidR="00EC614D" w:rsidRPr="008918D9">
        <w:rPr>
          <w:shd w:val="clear" w:color="auto" w:fill="FFFFFF"/>
        </w:rPr>
        <w:t xml:space="preserve"> (Phelps and South Central)</w:t>
      </w:r>
    </w:p>
    <w:p w14:paraId="42F2E612" w14:textId="2D72CAD2" w:rsidR="007F5272" w:rsidRPr="008918D9" w:rsidRDefault="00C0503D" w:rsidP="008854D0">
      <w:pPr>
        <w:pStyle w:val="ListParagraph"/>
        <w:numPr>
          <w:ilvl w:val="3"/>
          <w:numId w:val="1"/>
        </w:numPr>
        <w:spacing w:before="100" w:beforeAutospacing="1" w:after="100" w:afterAutospacing="1" w:line="240" w:lineRule="auto"/>
      </w:pPr>
      <w:r w:rsidRPr="008918D9">
        <w:rPr>
          <w:rFonts w:cstheme="minorHAnsi"/>
          <w:shd w:val="clear" w:color="auto" w:fill="FFFFFF"/>
        </w:rPr>
        <w:t>Working on end of the year reporting, evaluations, etc. Reminder that Rooted in Relationships is a package with two main components (</w:t>
      </w:r>
      <w:r w:rsidR="00042420" w:rsidRPr="008918D9">
        <w:rPr>
          <w:rFonts w:cstheme="minorHAnsi"/>
          <w:shd w:val="clear" w:color="auto" w:fill="FFFFFF"/>
        </w:rPr>
        <w:t>P</w:t>
      </w:r>
      <w:r w:rsidRPr="008918D9">
        <w:rPr>
          <w:rFonts w:cstheme="minorHAnsi"/>
          <w:shd w:val="clear" w:color="auto" w:fill="FFFFFF"/>
        </w:rPr>
        <w:t xml:space="preserve">yramid Model and systems work). </w:t>
      </w:r>
      <w:r w:rsidR="008847A0" w:rsidRPr="008918D9">
        <w:rPr>
          <w:rFonts w:cstheme="minorHAnsi"/>
          <w:shd w:val="clear" w:color="auto" w:fill="FFFFFF"/>
        </w:rPr>
        <w:t>Thank you to everyone to participated in the video during the retreat! I have seen the first cut of the interviews and we are really excited to see the video come together!</w:t>
      </w:r>
    </w:p>
    <w:p w14:paraId="4066A64F" w14:textId="33D17AAB" w:rsidR="00404E7E" w:rsidRPr="008918D9" w:rsidRDefault="00C0503D" w:rsidP="008854D0">
      <w:pPr>
        <w:pStyle w:val="ListParagraph"/>
        <w:numPr>
          <w:ilvl w:val="3"/>
          <w:numId w:val="1"/>
        </w:numPr>
        <w:spacing w:before="100" w:beforeAutospacing="1" w:after="100" w:afterAutospacing="1" w:line="240" w:lineRule="auto"/>
      </w:pPr>
      <w:r w:rsidRPr="008918D9">
        <w:rPr>
          <w:shd w:val="clear" w:color="auto" w:fill="FFFFFF"/>
        </w:rPr>
        <w:t xml:space="preserve">Rooted community story- Nikki </w:t>
      </w:r>
      <w:r w:rsidR="007F5272" w:rsidRPr="008918D9">
        <w:rPr>
          <w:shd w:val="clear" w:color="auto" w:fill="FFFFFF"/>
        </w:rPr>
        <w:t xml:space="preserve">Roseberry </w:t>
      </w:r>
      <w:r w:rsidRPr="008918D9">
        <w:rPr>
          <w:shd w:val="clear" w:color="auto" w:fill="FFFFFF"/>
        </w:rPr>
        <w:t>share</w:t>
      </w:r>
      <w:r w:rsidR="00BF3C7D" w:rsidRPr="008918D9">
        <w:rPr>
          <w:shd w:val="clear" w:color="auto" w:fill="FFFFFF"/>
        </w:rPr>
        <w:t>d</w:t>
      </w:r>
      <w:r w:rsidRPr="008918D9">
        <w:rPr>
          <w:shd w:val="clear" w:color="auto" w:fill="FFFFFF"/>
        </w:rPr>
        <w:t xml:space="preserve"> story about Columbus. </w:t>
      </w:r>
      <w:r w:rsidR="004B3838" w:rsidRPr="008918D9">
        <w:rPr>
          <w:shd w:val="clear" w:color="auto" w:fill="FFFFFF"/>
        </w:rPr>
        <w:t xml:space="preserve"> – Platte Co</w:t>
      </w:r>
      <w:r w:rsidR="00BC00EB" w:rsidRPr="008918D9">
        <w:rPr>
          <w:shd w:val="clear" w:color="auto" w:fill="FFFFFF"/>
        </w:rPr>
        <w:t>.</w:t>
      </w:r>
      <w:r w:rsidR="004B3838" w:rsidRPr="008918D9">
        <w:rPr>
          <w:shd w:val="clear" w:color="auto" w:fill="FFFFFF"/>
        </w:rPr>
        <w:t xml:space="preserve"> finished PIWI class</w:t>
      </w:r>
      <w:r w:rsidR="00BC00EB" w:rsidRPr="008918D9">
        <w:rPr>
          <w:shd w:val="clear" w:color="auto" w:fill="FFFFFF"/>
        </w:rPr>
        <w:t xml:space="preserve"> -shared positive story</w:t>
      </w:r>
      <w:r w:rsidR="004B3838" w:rsidRPr="008918D9">
        <w:rPr>
          <w:shd w:val="clear" w:color="auto" w:fill="FFFFFF"/>
        </w:rPr>
        <w:t xml:space="preserve">. </w:t>
      </w:r>
      <w:r w:rsidRPr="008918D9">
        <w:rPr>
          <w:shd w:val="clear" w:color="auto" w:fill="FFFFFF"/>
        </w:rPr>
        <w:t>Remind that much of work is discussed in other sections.</w:t>
      </w:r>
    </w:p>
    <w:p w14:paraId="02FC7E36" w14:textId="116A1934" w:rsidR="0E7B8212" w:rsidRPr="008918D9" w:rsidRDefault="0E7B8212" w:rsidP="008854D0">
      <w:pPr>
        <w:pStyle w:val="ListParagraph"/>
        <w:numPr>
          <w:ilvl w:val="1"/>
          <w:numId w:val="1"/>
        </w:numPr>
        <w:spacing w:beforeAutospacing="1" w:afterAutospacing="1" w:line="240" w:lineRule="auto"/>
      </w:pPr>
      <w:r w:rsidRPr="008918D9">
        <w:rPr>
          <w:rFonts w:eastAsiaTheme="minorEastAsia"/>
        </w:rPr>
        <w:t>Circle of Security Parenting/Classroom (COSP/COSP-C) – Sami Bradley share</w:t>
      </w:r>
      <w:r w:rsidR="001B3FCE" w:rsidRPr="008918D9">
        <w:rPr>
          <w:rFonts w:eastAsiaTheme="minorEastAsia"/>
        </w:rPr>
        <w:t>d</w:t>
      </w:r>
      <w:r w:rsidRPr="008918D9">
        <w:rPr>
          <w:rFonts w:eastAsiaTheme="minorEastAsia"/>
        </w:rPr>
        <w:t xml:space="preserve"> out</w:t>
      </w:r>
    </w:p>
    <w:p w14:paraId="7AF94338" w14:textId="3B5553BB" w:rsidR="0E7B8212" w:rsidRPr="008918D9" w:rsidRDefault="0E7B8212" w:rsidP="008854D0">
      <w:pPr>
        <w:pStyle w:val="ListParagraph"/>
        <w:numPr>
          <w:ilvl w:val="2"/>
          <w:numId w:val="1"/>
        </w:numPr>
        <w:spacing w:beforeAutospacing="1" w:afterAutospacing="1" w:line="240" w:lineRule="auto"/>
      </w:pPr>
      <w:r w:rsidRPr="008918D9">
        <w:t>We will be completing our biannual evaluation report at the end of 2022, so early on in 2023 we will have our evaluation report for the last 2 years. Funds are currently supporting 8 staff through Morningstar Counseling to get COSP trained, which is great because they have connections to the tribal reservations. Circle of Security Classroom- Pilot project at a public school completed.</w:t>
      </w:r>
      <w:r w:rsidR="003E0D2A" w:rsidRPr="008918D9">
        <w:t xml:space="preserve"> Supporting some new facilitators with IDEA funds.</w:t>
      </w:r>
      <w:r w:rsidR="0031711F" w:rsidRPr="008918D9">
        <w:t xml:space="preserve"> </w:t>
      </w:r>
      <w:r w:rsidR="0031711F" w:rsidRPr="008918D9">
        <w:rPr>
          <w:highlight w:val="yellow"/>
        </w:rPr>
        <w:t>Include facilitators map/list</w:t>
      </w:r>
    </w:p>
    <w:p w14:paraId="52DBE970" w14:textId="0B11024B" w:rsidR="76091594" w:rsidRPr="008918D9" w:rsidRDefault="76091594" w:rsidP="008854D0">
      <w:pPr>
        <w:pStyle w:val="ListParagraph"/>
        <w:numPr>
          <w:ilvl w:val="1"/>
          <w:numId w:val="1"/>
        </w:numPr>
        <w:spacing w:beforeAutospacing="1" w:afterAutospacing="1" w:line="240" w:lineRule="auto"/>
      </w:pPr>
      <w:r w:rsidRPr="008918D9">
        <w:rPr>
          <w:rFonts w:eastAsiaTheme="minorEastAsia"/>
        </w:rPr>
        <w:t>Parents Interacting with Infants (PIWI)</w:t>
      </w:r>
      <w:r w:rsidR="00645038" w:rsidRPr="008918D9">
        <w:rPr>
          <w:rFonts w:eastAsiaTheme="minorEastAsia"/>
        </w:rPr>
        <w:t xml:space="preserve"> – Christen Million</w:t>
      </w:r>
    </w:p>
    <w:p w14:paraId="5541B700" w14:textId="5712729F" w:rsidR="005E26B3" w:rsidRPr="008918D9" w:rsidRDefault="00281CA7" w:rsidP="008854D0">
      <w:pPr>
        <w:pStyle w:val="ListParagraph"/>
        <w:numPr>
          <w:ilvl w:val="2"/>
          <w:numId w:val="1"/>
        </w:numPr>
        <w:spacing w:beforeAutospacing="1" w:afterAutospacing="1" w:line="240" w:lineRule="auto"/>
        <w:rPr>
          <w:rFonts w:cstheme="minorHAnsi"/>
        </w:rPr>
      </w:pPr>
      <w:r w:rsidRPr="008918D9">
        <w:rPr>
          <w:rFonts w:cstheme="minorHAnsi"/>
          <w:shd w:val="clear" w:color="auto" w:fill="FFFFFF"/>
        </w:rPr>
        <w:t xml:space="preserve">PIWI - Had Training of Facilitators in November. </w:t>
      </w:r>
      <w:r w:rsidR="00E02411" w:rsidRPr="008918D9">
        <w:rPr>
          <w:rFonts w:cstheme="minorHAnsi"/>
          <w:shd w:val="clear" w:color="auto" w:fill="FFFFFF"/>
        </w:rPr>
        <w:t xml:space="preserve">(Trained 55 new trainers) </w:t>
      </w:r>
      <w:r w:rsidRPr="008918D9">
        <w:rPr>
          <w:rFonts w:cstheme="minorHAnsi"/>
          <w:shd w:val="clear" w:color="auto" w:fill="FFFFFF"/>
        </w:rPr>
        <w:t xml:space="preserve">Total of 3 trainings in 2022! Next training will be </w:t>
      </w:r>
      <w:r w:rsidR="00D03537" w:rsidRPr="008918D9">
        <w:rPr>
          <w:rFonts w:cstheme="minorHAnsi"/>
          <w:shd w:val="clear" w:color="auto" w:fill="FFFFFF"/>
        </w:rPr>
        <w:t>S</w:t>
      </w:r>
      <w:r w:rsidRPr="008918D9">
        <w:rPr>
          <w:rFonts w:cstheme="minorHAnsi"/>
          <w:shd w:val="clear" w:color="auto" w:fill="FFFFFF"/>
        </w:rPr>
        <w:t xml:space="preserve">pring 2023, date TBD. In the process of translating materials into Spanish. Expected to be completed in </w:t>
      </w:r>
      <w:r w:rsidR="00BE0DD5" w:rsidRPr="008918D9">
        <w:rPr>
          <w:rFonts w:cstheme="minorHAnsi"/>
          <w:shd w:val="clear" w:color="auto" w:fill="FFFFFF"/>
        </w:rPr>
        <w:t>S</w:t>
      </w:r>
      <w:r w:rsidRPr="008918D9">
        <w:rPr>
          <w:rFonts w:cstheme="minorHAnsi"/>
          <w:shd w:val="clear" w:color="auto" w:fill="FFFFFF"/>
        </w:rPr>
        <w:t xml:space="preserve">pring 2023. </w:t>
      </w:r>
    </w:p>
    <w:p w14:paraId="18C671BF" w14:textId="0DFAE0DB" w:rsidR="00781B62" w:rsidRPr="008918D9" w:rsidRDefault="00781B62" w:rsidP="008854D0">
      <w:pPr>
        <w:pStyle w:val="ListParagraph"/>
        <w:numPr>
          <w:ilvl w:val="2"/>
          <w:numId w:val="1"/>
        </w:numPr>
        <w:spacing w:beforeAutospacing="1" w:afterAutospacing="1" w:line="240" w:lineRule="auto"/>
        <w:rPr>
          <w:rFonts w:cstheme="minorHAnsi"/>
        </w:rPr>
      </w:pPr>
      <w:r w:rsidRPr="008918D9">
        <w:rPr>
          <w:rFonts w:cstheme="minorHAnsi"/>
        </w:rPr>
        <w:t>One additional update about PIWI - we now have a Spanish-speaking trainer (The wonderful Fabiola</w:t>
      </w:r>
      <w:r w:rsidR="00433FD5" w:rsidRPr="008918D9">
        <w:rPr>
          <w:rFonts w:cstheme="minorHAnsi"/>
        </w:rPr>
        <w:t xml:space="preserve"> Dimas</w:t>
      </w:r>
      <w:r w:rsidRPr="008918D9">
        <w:rPr>
          <w:rFonts w:cstheme="minorHAnsi"/>
        </w:rPr>
        <w:t xml:space="preserve">) so we will be able to offer the training of facilitators in Spanish in the future. We are in the process of translating all the materials and are looking forward to </w:t>
      </w:r>
      <w:proofErr w:type="gramStart"/>
      <w:r w:rsidRPr="008918D9">
        <w:rPr>
          <w:rFonts w:cstheme="minorHAnsi"/>
        </w:rPr>
        <w:t>continue</w:t>
      </w:r>
      <w:proofErr w:type="gramEnd"/>
      <w:r w:rsidRPr="008918D9">
        <w:rPr>
          <w:rFonts w:cstheme="minorHAnsi"/>
        </w:rPr>
        <w:t xml:space="preserve"> to grow in this direction!</w:t>
      </w:r>
    </w:p>
    <w:p w14:paraId="59096A54" w14:textId="71CB4D5D" w:rsidR="76091594" w:rsidRPr="008918D9" w:rsidRDefault="76091594" w:rsidP="008854D0">
      <w:pPr>
        <w:pStyle w:val="ListParagraph"/>
        <w:numPr>
          <w:ilvl w:val="0"/>
          <w:numId w:val="1"/>
        </w:numPr>
        <w:spacing w:beforeAutospacing="1" w:afterAutospacing="1" w:line="240" w:lineRule="auto"/>
        <w:rPr>
          <w:rFonts w:eastAsiaTheme="minorEastAsia"/>
        </w:rPr>
      </w:pPr>
      <w:r w:rsidRPr="008918D9">
        <w:rPr>
          <w:rFonts w:eastAsiaTheme="minorEastAsia"/>
        </w:rPr>
        <w:t>Pyramid State Leadership Team (PSLT)</w:t>
      </w:r>
      <w:r w:rsidR="005E26B3" w:rsidRPr="008918D9">
        <w:rPr>
          <w:rFonts w:eastAsiaTheme="minorEastAsia"/>
        </w:rPr>
        <w:t xml:space="preserve"> – Christen Million</w:t>
      </w:r>
    </w:p>
    <w:p w14:paraId="544A3D85" w14:textId="1D5B9B76" w:rsidR="00281CA7" w:rsidRPr="008918D9" w:rsidRDefault="00281CA7" w:rsidP="008854D0">
      <w:pPr>
        <w:pStyle w:val="ListParagraph"/>
        <w:numPr>
          <w:ilvl w:val="1"/>
          <w:numId w:val="1"/>
        </w:numPr>
        <w:spacing w:beforeAutospacing="1" w:afterAutospacing="1" w:line="240" w:lineRule="auto"/>
        <w:rPr>
          <w:rFonts w:eastAsiaTheme="minorEastAsia"/>
        </w:rPr>
      </w:pPr>
      <w:r w:rsidRPr="008918D9">
        <w:rPr>
          <w:rFonts w:cstheme="minorHAnsi"/>
          <w:shd w:val="clear" w:color="auto" w:fill="FFFFFF"/>
        </w:rPr>
        <w:t>PSLT - The NE Pyramid State Leadership Team is planning their annual retreat for March 31, 2023. There will be a focus on equity and time to update our current workplan</w:t>
      </w:r>
      <w:r w:rsidR="00E073B2" w:rsidRPr="008918D9">
        <w:rPr>
          <w:rFonts w:cstheme="minorHAnsi"/>
          <w:shd w:val="clear" w:color="auto" w:fill="FFFFFF"/>
        </w:rPr>
        <w:t>.</w:t>
      </w:r>
      <w:r w:rsidR="00262BBF" w:rsidRPr="008918D9">
        <w:rPr>
          <w:rFonts w:cstheme="minorHAnsi"/>
          <w:shd w:val="clear" w:color="auto" w:fill="FFFFFF"/>
        </w:rPr>
        <w:t xml:space="preserve"> Dr. Ferial Pearson to be the speaker.</w:t>
      </w:r>
    </w:p>
    <w:p w14:paraId="6CE4D7FE" w14:textId="6960C079" w:rsidR="003276F8" w:rsidRPr="008918D9" w:rsidRDefault="173487C3" w:rsidP="008854D0">
      <w:pPr>
        <w:pStyle w:val="ListParagraph"/>
        <w:numPr>
          <w:ilvl w:val="0"/>
          <w:numId w:val="1"/>
        </w:numPr>
        <w:spacing w:beforeAutospacing="1" w:afterAutospacing="1" w:line="240" w:lineRule="auto"/>
      </w:pPr>
      <w:r w:rsidRPr="008918D9">
        <w:rPr>
          <w:rFonts w:ascii="Calibri" w:eastAsia="Calibri" w:hAnsi="Calibri" w:cs="Calibri"/>
        </w:rPr>
        <w:lastRenderedPageBreak/>
        <w:t>Lincoln Public Schools</w:t>
      </w:r>
      <w:r w:rsidR="42D60F26" w:rsidRPr="008918D9">
        <w:rPr>
          <w:rFonts w:ascii="Calibri" w:eastAsia="Calibri" w:hAnsi="Calibri" w:cs="Calibri"/>
        </w:rPr>
        <w:t xml:space="preserve"> (Sami or Holly share) </w:t>
      </w:r>
      <w:r w:rsidR="42D60F26" w:rsidRPr="008918D9">
        <w:rPr>
          <w:rFonts w:eastAsiaTheme="minorEastAsia"/>
        </w:rPr>
        <w:t xml:space="preserve">Angela </w:t>
      </w:r>
      <w:proofErr w:type="spellStart"/>
      <w:r w:rsidR="42D60F26" w:rsidRPr="008918D9">
        <w:rPr>
          <w:rFonts w:eastAsiaTheme="minorEastAsia"/>
        </w:rPr>
        <w:t>Carlow</w:t>
      </w:r>
      <w:proofErr w:type="spellEnd"/>
      <w:r w:rsidR="42D60F26" w:rsidRPr="008918D9">
        <w:rPr>
          <w:rFonts w:eastAsiaTheme="minorEastAsia"/>
        </w:rPr>
        <w:t xml:space="preserve">, </w:t>
      </w:r>
      <w:r w:rsidR="42D60F26" w:rsidRPr="008918D9">
        <w:t>As Early Childhood Department School Psych, I did Infant Mental Health training and promoted NAIMH Endorsement process to all Early Intervention Primary Service providers and to all Student/Parent Home Visitation staff.</w:t>
      </w:r>
    </w:p>
    <w:p w14:paraId="6A704D61" w14:textId="1127345F" w:rsidR="003276F8" w:rsidRPr="008918D9" w:rsidRDefault="173487C3" w:rsidP="008854D0">
      <w:pPr>
        <w:pStyle w:val="ListParagraph"/>
        <w:numPr>
          <w:ilvl w:val="0"/>
          <w:numId w:val="1"/>
        </w:numPr>
        <w:spacing w:beforeAutospacing="1" w:afterAutospacing="1" w:line="240" w:lineRule="auto"/>
        <w:rPr>
          <w:rFonts w:eastAsia="Calibri Light" w:cstheme="minorHAnsi"/>
        </w:rPr>
      </w:pPr>
      <w:r w:rsidRPr="008918D9">
        <w:rPr>
          <w:rFonts w:eastAsia="Roboto" w:cstheme="minorHAnsi"/>
        </w:rPr>
        <w:t>Nebraska Head Start State Collaboration Office - NDE Office of Early Childhood</w:t>
      </w:r>
      <w:r w:rsidR="22E014D3" w:rsidRPr="008918D9">
        <w:rPr>
          <w:rFonts w:eastAsia="Roboto" w:cstheme="minorHAnsi"/>
        </w:rPr>
        <w:t xml:space="preserve"> (Sami or Holly) </w:t>
      </w:r>
      <w:r w:rsidR="22E014D3" w:rsidRPr="008918D9">
        <w:rPr>
          <w:rFonts w:cstheme="minorHAnsi"/>
        </w:rPr>
        <w:t>Stephanie Knust, HSSCO-NDE, - The Nebraska Center on Reflective Practice is offering an opportunity for Head Start professionals to be trained in the FAN model of reflective practice. This is being offered at no cost, through the Preschool Development Grant. Sixteen individuals representing four grant recipients have registered for the cohort that will begin in January 2023. The Head Start State Collaboration Office is planning support for NAIMH membership and Infant Mental Health Endorsement to registered programs/participants in the new year.</w:t>
      </w:r>
    </w:p>
    <w:p w14:paraId="5B51B29D" w14:textId="69986C68" w:rsidR="003F605F" w:rsidRPr="008918D9" w:rsidRDefault="173487C3" w:rsidP="008854D0">
      <w:pPr>
        <w:spacing w:beforeAutospacing="1" w:afterAutospacing="1" w:line="240" w:lineRule="auto"/>
        <w:contextualSpacing/>
        <w:rPr>
          <w:rFonts w:ascii="Calibri" w:eastAsia="Calibri" w:hAnsi="Calibri" w:cs="Calibri"/>
          <w:b/>
          <w:bCs/>
        </w:rPr>
      </w:pPr>
      <w:r w:rsidRPr="008918D9">
        <w:rPr>
          <w:rFonts w:ascii="Calibri" w:eastAsia="Calibri" w:hAnsi="Calibri" w:cs="Calibri"/>
          <w:b/>
          <w:bCs/>
        </w:rPr>
        <w:t>Other Updates</w:t>
      </w:r>
    </w:p>
    <w:p w14:paraId="69435FBF" w14:textId="71FEE986" w:rsidR="003276F8" w:rsidRPr="008918D9" w:rsidRDefault="0082577B" w:rsidP="008854D0">
      <w:pPr>
        <w:pStyle w:val="ListParagraph"/>
        <w:numPr>
          <w:ilvl w:val="0"/>
          <w:numId w:val="2"/>
        </w:numPr>
        <w:spacing w:beforeAutospacing="1" w:afterAutospacing="1" w:line="240" w:lineRule="auto"/>
        <w:rPr>
          <w:rFonts w:ascii="Calibri" w:eastAsia="Calibri" w:hAnsi="Calibri" w:cs="Calibri"/>
        </w:rPr>
      </w:pPr>
      <w:r w:rsidRPr="008918D9">
        <w:rPr>
          <w:rFonts w:ascii="Calibri" w:eastAsia="Calibri" w:hAnsi="Calibri" w:cs="Calibri"/>
        </w:rPr>
        <w:t xml:space="preserve">Statewide Coaching System – Christen gave update on </w:t>
      </w:r>
      <w:r w:rsidR="003F605F" w:rsidRPr="008918D9">
        <w:rPr>
          <w:rFonts w:ascii="Calibri" w:eastAsia="Calibri" w:hAnsi="Calibri" w:cs="Calibri"/>
        </w:rPr>
        <w:t>trainings -reach out if you have questions</w:t>
      </w:r>
    </w:p>
    <w:p w14:paraId="0C857B23" w14:textId="10CB69BB" w:rsidR="003F605F" w:rsidRPr="008918D9" w:rsidRDefault="003F605F" w:rsidP="008854D0">
      <w:pPr>
        <w:pStyle w:val="ListParagraph"/>
        <w:numPr>
          <w:ilvl w:val="0"/>
          <w:numId w:val="2"/>
        </w:numPr>
        <w:spacing w:beforeAutospacing="1" w:afterAutospacing="1" w:line="240" w:lineRule="auto"/>
        <w:rPr>
          <w:rFonts w:ascii="Calibri" w:eastAsia="Calibri" w:hAnsi="Calibri" w:cs="Calibri"/>
        </w:rPr>
      </w:pPr>
      <w:r w:rsidRPr="008918D9">
        <w:rPr>
          <w:rFonts w:ascii="Calibri" w:eastAsia="Calibri" w:hAnsi="Calibri" w:cs="Calibri"/>
        </w:rPr>
        <w:t xml:space="preserve">NDE MTSS – Ginny Howard – we’re hiring in Panhandle area for those working in Pyramid model, State Personnel Development Grant is looking on how to connect </w:t>
      </w:r>
      <w:proofErr w:type="spellStart"/>
      <w:r w:rsidRPr="008918D9">
        <w:rPr>
          <w:rFonts w:ascii="Calibri" w:eastAsia="Calibri" w:hAnsi="Calibri" w:cs="Calibri"/>
        </w:rPr>
        <w:t>PBiS</w:t>
      </w:r>
      <w:proofErr w:type="spellEnd"/>
      <w:r w:rsidRPr="008918D9">
        <w:rPr>
          <w:rFonts w:ascii="Calibri" w:eastAsia="Calibri" w:hAnsi="Calibri" w:cs="Calibri"/>
        </w:rPr>
        <w:t xml:space="preserve"> work with Pyramid work in the State</w:t>
      </w:r>
    </w:p>
    <w:tbl>
      <w:tblPr>
        <w:tblStyle w:val="TableGrid"/>
        <w:tblW w:w="10800" w:type="dxa"/>
        <w:tblLayout w:type="fixed"/>
        <w:tblLook w:val="06A0" w:firstRow="1" w:lastRow="0" w:firstColumn="1" w:lastColumn="0" w:noHBand="1" w:noVBand="1"/>
      </w:tblPr>
      <w:tblGrid>
        <w:gridCol w:w="2700"/>
        <w:gridCol w:w="2700"/>
        <w:gridCol w:w="2700"/>
        <w:gridCol w:w="2700"/>
      </w:tblGrid>
      <w:tr w:rsidR="008918D9" w:rsidRPr="008918D9" w14:paraId="7F7B0901" w14:textId="77777777" w:rsidTr="00C744F8">
        <w:trPr>
          <w:trHeight w:val="300"/>
        </w:trPr>
        <w:tc>
          <w:tcPr>
            <w:tcW w:w="10800" w:type="dxa"/>
            <w:gridSpan w:val="4"/>
            <w:shd w:val="clear" w:color="auto" w:fill="BDD6EE" w:themeFill="accent5" w:themeFillTint="66"/>
          </w:tcPr>
          <w:p w14:paraId="1BD4D032" w14:textId="3B857A5D" w:rsidR="5C9B02BC" w:rsidRPr="008918D9" w:rsidRDefault="5C9B02BC" w:rsidP="008854D0">
            <w:pPr>
              <w:spacing w:line="259" w:lineRule="auto"/>
              <w:contextualSpacing/>
              <w:jc w:val="center"/>
              <w:rPr>
                <w:rFonts w:ascii="Calibri" w:eastAsia="Calibri" w:hAnsi="Calibri" w:cs="Calibri"/>
              </w:rPr>
            </w:pPr>
            <w:r w:rsidRPr="008918D9">
              <w:rPr>
                <w:rFonts w:ascii="Calibri" w:eastAsia="Calibri" w:hAnsi="Calibri" w:cs="Calibri"/>
                <w:b/>
                <w:bCs/>
              </w:rPr>
              <w:t>2023 NAIMH I/ECMH Partners Meetings</w:t>
            </w:r>
          </w:p>
          <w:p w14:paraId="596854C2" w14:textId="47571A04" w:rsidR="5C9B02BC" w:rsidRPr="008918D9" w:rsidRDefault="5C9B02BC" w:rsidP="008854D0">
            <w:pPr>
              <w:spacing w:line="259" w:lineRule="auto"/>
              <w:contextualSpacing/>
              <w:jc w:val="center"/>
              <w:rPr>
                <w:rFonts w:ascii="Calibri" w:eastAsia="Calibri" w:hAnsi="Calibri" w:cs="Calibri"/>
              </w:rPr>
            </w:pPr>
            <w:r w:rsidRPr="008918D9">
              <w:rPr>
                <w:rFonts w:ascii="Calibri" w:eastAsia="Calibri" w:hAnsi="Calibri" w:cs="Calibri"/>
                <w:b/>
                <w:bCs/>
              </w:rPr>
              <w:t xml:space="preserve">1:00-2:00 PM CST </w:t>
            </w:r>
          </w:p>
        </w:tc>
      </w:tr>
      <w:tr w:rsidR="008918D9" w:rsidRPr="008918D9" w14:paraId="1FE38BBA" w14:textId="77777777" w:rsidTr="006B5523">
        <w:trPr>
          <w:trHeight w:val="300"/>
        </w:trPr>
        <w:tc>
          <w:tcPr>
            <w:tcW w:w="2700" w:type="dxa"/>
            <w:shd w:val="clear" w:color="auto" w:fill="FFF2CC" w:themeFill="accent4" w:themeFillTint="33"/>
          </w:tcPr>
          <w:p w14:paraId="10B245CD" w14:textId="0D0A41E7" w:rsidR="5C9B02BC" w:rsidRPr="008918D9" w:rsidRDefault="5C9B02BC" w:rsidP="008854D0">
            <w:pPr>
              <w:spacing w:line="259" w:lineRule="auto"/>
              <w:contextualSpacing/>
              <w:rPr>
                <w:rFonts w:ascii="Calibri" w:eastAsia="Calibri" w:hAnsi="Calibri" w:cs="Calibri"/>
              </w:rPr>
            </w:pPr>
            <w:r w:rsidRPr="008918D9">
              <w:rPr>
                <w:rFonts w:ascii="Calibri" w:eastAsia="Calibri" w:hAnsi="Calibri" w:cs="Calibri"/>
                <w:b/>
                <w:bCs/>
              </w:rPr>
              <w:t>March 14th</w:t>
            </w:r>
          </w:p>
        </w:tc>
        <w:tc>
          <w:tcPr>
            <w:tcW w:w="2700" w:type="dxa"/>
            <w:shd w:val="clear" w:color="auto" w:fill="FFF2CC" w:themeFill="accent4" w:themeFillTint="33"/>
          </w:tcPr>
          <w:p w14:paraId="43E2458A" w14:textId="3E955230" w:rsidR="5C9B02BC" w:rsidRPr="008918D9" w:rsidRDefault="5C9B02BC" w:rsidP="008854D0">
            <w:pPr>
              <w:spacing w:line="259" w:lineRule="auto"/>
              <w:contextualSpacing/>
              <w:rPr>
                <w:rFonts w:ascii="Calibri" w:eastAsia="Calibri" w:hAnsi="Calibri" w:cs="Calibri"/>
              </w:rPr>
            </w:pPr>
            <w:r w:rsidRPr="008918D9">
              <w:rPr>
                <w:rFonts w:ascii="Calibri" w:eastAsia="Calibri" w:hAnsi="Calibri" w:cs="Calibri"/>
                <w:b/>
                <w:bCs/>
              </w:rPr>
              <w:t>June 13th</w:t>
            </w:r>
          </w:p>
        </w:tc>
        <w:tc>
          <w:tcPr>
            <w:tcW w:w="2700" w:type="dxa"/>
            <w:shd w:val="clear" w:color="auto" w:fill="FFF2CC" w:themeFill="accent4" w:themeFillTint="33"/>
          </w:tcPr>
          <w:p w14:paraId="39A41022" w14:textId="55D49FC2" w:rsidR="5C9B02BC" w:rsidRPr="008918D9" w:rsidRDefault="5C9B02BC" w:rsidP="008854D0">
            <w:pPr>
              <w:spacing w:line="259" w:lineRule="auto"/>
              <w:contextualSpacing/>
              <w:rPr>
                <w:rFonts w:ascii="Calibri" w:eastAsia="Calibri" w:hAnsi="Calibri" w:cs="Calibri"/>
              </w:rPr>
            </w:pPr>
            <w:r w:rsidRPr="008918D9">
              <w:rPr>
                <w:rFonts w:ascii="Calibri" w:eastAsia="Calibri" w:hAnsi="Calibri" w:cs="Calibri"/>
                <w:b/>
                <w:bCs/>
              </w:rPr>
              <w:t>September 12th</w:t>
            </w:r>
          </w:p>
        </w:tc>
        <w:tc>
          <w:tcPr>
            <w:tcW w:w="2700" w:type="dxa"/>
            <w:shd w:val="clear" w:color="auto" w:fill="FFF2CC" w:themeFill="accent4" w:themeFillTint="33"/>
          </w:tcPr>
          <w:p w14:paraId="4059E4E0" w14:textId="421EBAA5" w:rsidR="5C9B02BC" w:rsidRPr="008918D9" w:rsidRDefault="5C9B02BC" w:rsidP="008854D0">
            <w:pPr>
              <w:spacing w:line="259" w:lineRule="auto"/>
              <w:contextualSpacing/>
              <w:rPr>
                <w:rFonts w:ascii="Calibri" w:eastAsia="Calibri" w:hAnsi="Calibri" w:cs="Calibri"/>
              </w:rPr>
            </w:pPr>
            <w:r w:rsidRPr="008918D9">
              <w:rPr>
                <w:rFonts w:ascii="Calibri" w:eastAsia="Calibri" w:hAnsi="Calibri" w:cs="Calibri"/>
                <w:b/>
                <w:bCs/>
              </w:rPr>
              <w:t>December 12th</w:t>
            </w:r>
          </w:p>
        </w:tc>
      </w:tr>
    </w:tbl>
    <w:p w14:paraId="1A19D733" w14:textId="77777777" w:rsidR="006B5523" w:rsidRDefault="006B5523" w:rsidP="008854D0">
      <w:pPr>
        <w:spacing w:beforeAutospacing="1" w:afterAutospacing="1" w:line="240" w:lineRule="auto"/>
        <w:contextualSpacing/>
        <w:jc w:val="center"/>
        <w:rPr>
          <w:rFonts w:ascii="Calibri Light" w:eastAsia="Calibri Light" w:hAnsi="Calibri Light" w:cs="Calibri Light"/>
          <w:b/>
          <w:bCs/>
          <w:u w:val="single"/>
        </w:rPr>
      </w:pPr>
    </w:p>
    <w:p w14:paraId="217A5D7F" w14:textId="71D1D65E" w:rsidR="003276F8" w:rsidRPr="006B5523" w:rsidRDefault="173487C3" w:rsidP="008854D0">
      <w:pPr>
        <w:spacing w:beforeAutospacing="1" w:afterAutospacing="1" w:line="240" w:lineRule="auto"/>
        <w:contextualSpacing/>
        <w:jc w:val="center"/>
        <w:rPr>
          <w:rFonts w:eastAsia="Calibri Light" w:cstheme="minorHAnsi"/>
        </w:rPr>
      </w:pPr>
      <w:r w:rsidRPr="006B5523">
        <w:rPr>
          <w:rFonts w:eastAsia="Calibri Light" w:cstheme="minorHAnsi"/>
          <w:b/>
          <w:bCs/>
          <w:u w:val="single"/>
        </w:rPr>
        <w:t>Upcoming Events/Trainings</w:t>
      </w:r>
    </w:p>
    <w:tbl>
      <w:tblPr>
        <w:tblStyle w:val="TableGrid"/>
        <w:tblW w:w="10799" w:type="dxa"/>
        <w:tblLayout w:type="fixed"/>
        <w:tblLook w:val="06A0" w:firstRow="1" w:lastRow="0" w:firstColumn="1" w:lastColumn="0" w:noHBand="1" w:noVBand="1"/>
      </w:tblPr>
      <w:tblGrid>
        <w:gridCol w:w="2317"/>
        <w:gridCol w:w="4293"/>
        <w:gridCol w:w="1500"/>
        <w:gridCol w:w="2689"/>
      </w:tblGrid>
      <w:tr w:rsidR="008918D9" w:rsidRPr="006B5523" w14:paraId="5CED4DC6" w14:textId="77777777" w:rsidTr="008E3FE9">
        <w:trPr>
          <w:trHeight w:val="300"/>
        </w:trPr>
        <w:tc>
          <w:tcPr>
            <w:tcW w:w="2317" w:type="dxa"/>
          </w:tcPr>
          <w:p w14:paraId="1AA899A5" w14:textId="66096B6C" w:rsidR="5C9B02BC" w:rsidRPr="006B5523" w:rsidRDefault="5C9B02BC" w:rsidP="008854D0">
            <w:pPr>
              <w:spacing w:line="259" w:lineRule="auto"/>
              <w:contextualSpacing/>
              <w:rPr>
                <w:rFonts w:eastAsia="Roboto" w:cstheme="minorHAnsi"/>
              </w:rPr>
            </w:pPr>
            <w:r w:rsidRPr="006B5523">
              <w:rPr>
                <w:rFonts w:eastAsia="Roboto" w:cstheme="minorHAnsi"/>
              </w:rPr>
              <w:t>Date</w:t>
            </w:r>
          </w:p>
        </w:tc>
        <w:tc>
          <w:tcPr>
            <w:tcW w:w="4293" w:type="dxa"/>
          </w:tcPr>
          <w:p w14:paraId="7E4128EA" w14:textId="33B34839" w:rsidR="5C9B02BC" w:rsidRPr="006B5523" w:rsidRDefault="5C9B02BC" w:rsidP="008854D0">
            <w:pPr>
              <w:spacing w:line="259" w:lineRule="auto"/>
              <w:contextualSpacing/>
              <w:rPr>
                <w:rFonts w:eastAsia="Roboto" w:cstheme="minorHAnsi"/>
              </w:rPr>
            </w:pPr>
            <w:r w:rsidRPr="006B5523">
              <w:rPr>
                <w:rFonts w:eastAsia="Roboto" w:cstheme="minorHAnsi"/>
              </w:rPr>
              <w:t>Name</w:t>
            </w:r>
          </w:p>
        </w:tc>
        <w:tc>
          <w:tcPr>
            <w:tcW w:w="1500" w:type="dxa"/>
          </w:tcPr>
          <w:p w14:paraId="7B9EDD6B" w14:textId="4F6D05F4" w:rsidR="5C9B02BC" w:rsidRPr="006B5523" w:rsidRDefault="5C9B02BC" w:rsidP="008854D0">
            <w:pPr>
              <w:spacing w:line="259" w:lineRule="auto"/>
              <w:contextualSpacing/>
              <w:rPr>
                <w:rFonts w:eastAsia="Roboto" w:cstheme="minorHAnsi"/>
              </w:rPr>
            </w:pPr>
            <w:r w:rsidRPr="006B5523">
              <w:rPr>
                <w:rFonts w:eastAsia="Roboto" w:cstheme="minorHAnsi"/>
              </w:rPr>
              <w:t>Location</w:t>
            </w:r>
          </w:p>
        </w:tc>
        <w:tc>
          <w:tcPr>
            <w:tcW w:w="2689" w:type="dxa"/>
          </w:tcPr>
          <w:p w14:paraId="0949FF58" w14:textId="1CD0D74C" w:rsidR="5C9B02BC" w:rsidRPr="006B5523" w:rsidRDefault="5C9B02BC" w:rsidP="008854D0">
            <w:pPr>
              <w:spacing w:line="259" w:lineRule="auto"/>
              <w:contextualSpacing/>
              <w:rPr>
                <w:rFonts w:eastAsia="Roboto" w:cstheme="minorHAnsi"/>
              </w:rPr>
            </w:pPr>
            <w:r w:rsidRPr="006B5523">
              <w:rPr>
                <w:rFonts w:eastAsia="Roboto" w:cstheme="minorHAnsi"/>
              </w:rPr>
              <w:t>Registration</w:t>
            </w:r>
          </w:p>
        </w:tc>
      </w:tr>
      <w:tr w:rsidR="008918D9" w:rsidRPr="006B5523" w14:paraId="37D5DBF3" w14:textId="77777777" w:rsidTr="008E3FE9">
        <w:trPr>
          <w:trHeight w:val="300"/>
        </w:trPr>
        <w:tc>
          <w:tcPr>
            <w:tcW w:w="2317" w:type="dxa"/>
          </w:tcPr>
          <w:p w14:paraId="551E2CC2" w14:textId="49CD2A45" w:rsidR="5C9B02BC" w:rsidRPr="006B5523" w:rsidRDefault="5C9B02BC" w:rsidP="008854D0">
            <w:pPr>
              <w:spacing w:line="259" w:lineRule="auto"/>
              <w:contextualSpacing/>
              <w:rPr>
                <w:rFonts w:eastAsia="Roboto" w:cstheme="minorHAnsi"/>
              </w:rPr>
            </w:pPr>
            <w:r w:rsidRPr="006B5523">
              <w:rPr>
                <w:rFonts w:eastAsia="Roboto" w:cstheme="minorHAnsi"/>
              </w:rPr>
              <w:t>January 23-24, 2023</w:t>
            </w:r>
          </w:p>
        </w:tc>
        <w:tc>
          <w:tcPr>
            <w:tcW w:w="4293" w:type="dxa"/>
          </w:tcPr>
          <w:p w14:paraId="3FE5AD18" w14:textId="497675C2" w:rsidR="5C9B02BC" w:rsidRPr="006B5523" w:rsidRDefault="5C9B02BC" w:rsidP="008854D0">
            <w:pPr>
              <w:spacing w:line="259" w:lineRule="auto"/>
              <w:contextualSpacing/>
              <w:rPr>
                <w:rFonts w:eastAsia="Roboto" w:cstheme="minorHAnsi"/>
              </w:rPr>
            </w:pPr>
            <w:r w:rsidRPr="006B5523">
              <w:rPr>
                <w:rFonts w:eastAsia="Roboto" w:cstheme="minorHAnsi"/>
              </w:rPr>
              <w:t>Early Childhood Coach Training</w:t>
            </w:r>
          </w:p>
        </w:tc>
        <w:tc>
          <w:tcPr>
            <w:tcW w:w="1500" w:type="dxa"/>
          </w:tcPr>
          <w:p w14:paraId="41EBF8D9" w14:textId="632079BE" w:rsidR="5C9B02BC" w:rsidRPr="006B5523" w:rsidRDefault="5C9B02BC" w:rsidP="008854D0">
            <w:pPr>
              <w:spacing w:line="259" w:lineRule="auto"/>
              <w:contextualSpacing/>
              <w:rPr>
                <w:rFonts w:eastAsia="Roboto" w:cstheme="minorHAnsi"/>
              </w:rPr>
            </w:pPr>
            <w:r w:rsidRPr="006B5523">
              <w:rPr>
                <w:rFonts w:eastAsia="Roboto" w:cstheme="minorHAnsi"/>
              </w:rPr>
              <w:t>Virtual</w:t>
            </w:r>
          </w:p>
        </w:tc>
        <w:tc>
          <w:tcPr>
            <w:tcW w:w="2689" w:type="dxa"/>
          </w:tcPr>
          <w:p w14:paraId="6AD7240B" w14:textId="36558875" w:rsidR="5C9B02BC" w:rsidRPr="006B5523" w:rsidRDefault="5C9B02BC" w:rsidP="008854D0">
            <w:pPr>
              <w:spacing w:line="259" w:lineRule="auto"/>
              <w:contextualSpacing/>
              <w:rPr>
                <w:rFonts w:eastAsia="Roboto" w:cstheme="minorHAnsi"/>
              </w:rPr>
            </w:pPr>
            <w:r w:rsidRPr="006B5523">
              <w:rPr>
                <w:rFonts w:eastAsia="Roboto" w:cstheme="minorHAnsi"/>
              </w:rPr>
              <w:t>Invite Only</w:t>
            </w:r>
          </w:p>
        </w:tc>
      </w:tr>
      <w:tr w:rsidR="008918D9" w:rsidRPr="006B5523" w14:paraId="6D0E8F0C" w14:textId="77777777" w:rsidTr="008E3FE9">
        <w:trPr>
          <w:trHeight w:val="300"/>
        </w:trPr>
        <w:tc>
          <w:tcPr>
            <w:tcW w:w="2317" w:type="dxa"/>
          </w:tcPr>
          <w:p w14:paraId="03AE63DB" w14:textId="113BEC70" w:rsidR="5C9B02BC" w:rsidRPr="006B5523" w:rsidRDefault="5C9B02BC" w:rsidP="008854D0">
            <w:pPr>
              <w:spacing w:line="259" w:lineRule="auto"/>
              <w:contextualSpacing/>
              <w:rPr>
                <w:rFonts w:eastAsia="Roboto" w:cstheme="minorHAnsi"/>
              </w:rPr>
            </w:pPr>
            <w:r w:rsidRPr="006B5523">
              <w:rPr>
                <w:rFonts w:eastAsia="Roboto" w:cstheme="minorHAnsi"/>
              </w:rPr>
              <w:t>January 26, 2023</w:t>
            </w:r>
          </w:p>
        </w:tc>
        <w:tc>
          <w:tcPr>
            <w:tcW w:w="4293" w:type="dxa"/>
          </w:tcPr>
          <w:p w14:paraId="72DF3781" w14:textId="2EB31143" w:rsidR="5C9B02BC" w:rsidRPr="006B5523" w:rsidRDefault="5C9B02BC" w:rsidP="008854D0">
            <w:pPr>
              <w:spacing w:line="259" w:lineRule="auto"/>
              <w:contextualSpacing/>
              <w:rPr>
                <w:rFonts w:eastAsia="Roboto" w:cstheme="minorHAnsi"/>
              </w:rPr>
            </w:pPr>
            <w:r w:rsidRPr="006B5523">
              <w:rPr>
                <w:rFonts w:eastAsia="Roboto" w:cstheme="minorHAnsi"/>
              </w:rPr>
              <w:t>CPP Training Informational Overview</w:t>
            </w:r>
          </w:p>
        </w:tc>
        <w:tc>
          <w:tcPr>
            <w:tcW w:w="1500" w:type="dxa"/>
          </w:tcPr>
          <w:p w14:paraId="3E691C7E" w14:textId="1B0E3F4C" w:rsidR="5C9B02BC" w:rsidRPr="006B5523" w:rsidRDefault="5C9B02BC" w:rsidP="008854D0">
            <w:pPr>
              <w:spacing w:line="259" w:lineRule="auto"/>
              <w:contextualSpacing/>
              <w:rPr>
                <w:rFonts w:eastAsia="Roboto" w:cstheme="minorHAnsi"/>
              </w:rPr>
            </w:pPr>
          </w:p>
        </w:tc>
        <w:tc>
          <w:tcPr>
            <w:tcW w:w="2689" w:type="dxa"/>
          </w:tcPr>
          <w:p w14:paraId="0B75F0AD" w14:textId="725B90E6" w:rsidR="5C9B02BC" w:rsidRPr="006B5523" w:rsidRDefault="00000000" w:rsidP="008854D0">
            <w:pPr>
              <w:spacing w:line="259" w:lineRule="auto"/>
              <w:contextualSpacing/>
              <w:rPr>
                <w:rFonts w:eastAsia="Roboto" w:cstheme="minorHAnsi"/>
              </w:rPr>
            </w:pPr>
            <w:hyperlink r:id="rId11">
              <w:r w:rsidR="5C9B02BC" w:rsidRPr="006B5523">
                <w:rPr>
                  <w:rStyle w:val="Hyperlink"/>
                  <w:rFonts w:eastAsia="Roboto" w:cstheme="minorHAnsi"/>
                  <w:color w:val="auto"/>
                </w:rPr>
                <w:t>https://www.nebraskababies.com/events/cpp-training-informational-webinar</w:t>
              </w:r>
            </w:hyperlink>
          </w:p>
        </w:tc>
      </w:tr>
      <w:tr w:rsidR="008918D9" w:rsidRPr="006B5523" w14:paraId="7FFF444A" w14:textId="77777777" w:rsidTr="008E3FE9">
        <w:trPr>
          <w:trHeight w:val="300"/>
        </w:trPr>
        <w:tc>
          <w:tcPr>
            <w:tcW w:w="2317" w:type="dxa"/>
          </w:tcPr>
          <w:p w14:paraId="1CCE0575" w14:textId="180C4860" w:rsidR="5C9B02BC" w:rsidRPr="006B5523" w:rsidRDefault="5C9B02BC" w:rsidP="008854D0">
            <w:pPr>
              <w:spacing w:line="259" w:lineRule="auto"/>
              <w:contextualSpacing/>
              <w:rPr>
                <w:rFonts w:eastAsia="Roboto" w:cstheme="minorHAnsi"/>
              </w:rPr>
            </w:pPr>
            <w:r w:rsidRPr="006B5523">
              <w:rPr>
                <w:rFonts w:eastAsia="Roboto" w:cstheme="minorHAnsi"/>
              </w:rPr>
              <w:t>February 7-8, 2023</w:t>
            </w:r>
          </w:p>
        </w:tc>
        <w:tc>
          <w:tcPr>
            <w:tcW w:w="4293" w:type="dxa"/>
          </w:tcPr>
          <w:p w14:paraId="031271EA" w14:textId="59E7F99C" w:rsidR="5C9B02BC" w:rsidRPr="006B5523" w:rsidRDefault="5C9B02BC" w:rsidP="008854D0">
            <w:pPr>
              <w:spacing w:line="259" w:lineRule="auto"/>
              <w:contextualSpacing/>
              <w:rPr>
                <w:rFonts w:eastAsia="Roboto" w:cstheme="minorHAnsi"/>
              </w:rPr>
            </w:pPr>
            <w:r w:rsidRPr="006B5523">
              <w:rPr>
                <w:rFonts w:eastAsia="Roboto" w:cstheme="minorHAnsi"/>
              </w:rPr>
              <w:t>Pyramid Coach Training</w:t>
            </w:r>
          </w:p>
        </w:tc>
        <w:tc>
          <w:tcPr>
            <w:tcW w:w="1500" w:type="dxa"/>
          </w:tcPr>
          <w:p w14:paraId="095FCCA7" w14:textId="03B67068" w:rsidR="5C9B02BC" w:rsidRPr="006B5523" w:rsidRDefault="5C9B02BC" w:rsidP="008854D0">
            <w:pPr>
              <w:spacing w:line="259" w:lineRule="auto"/>
              <w:contextualSpacing/>
              <w:rPr>
                <w:rFonts w:eastAsia="Roboto" w:cstheme="minorHAnsi"/>
              </w:rPr>
            </w:pPr>
            <w:r w:rsidRPr="006B5523">
              <w:rPr>
                <w:rFonts w:eastAsia="Roboto" w:cstheme="minorHAnsi"/>
              </w:rPr>
              <w:t>Virtual</w:t>
            </w:r>
          </w:p>
        </w:tc>
        <w:tc>
          <w:tcPr>
            <w:tcW w:w="2689" w:type="dxa"/>
          </w:tcPr>
          <w:p w14:paraId="7723DE5C" w14:textId="682C9DF9" w:rsidR="5C9B02BC" w:rsidRPr="006B5523" w:rsidRDefault="5C9B02BC" w:rsidP="008854D0">
            <w:pPr>
              <w:spacing w:line="259" w:lineRule="auto"/>
              <w:contextualSpacing/>
              <w:rPr>
                <w:rFonts w:eastAsia="Roboto" w:cstheme="minorHAnsi"/>
              </w:rPr>
            </w:pPr>
            <w:r w:rsidRPr="006B5523">
              <w:rPr>
                <w:rFonts w:eastAsia="Roboto" w:cstheme="minorHAnsi"/>
              </w:rPr>
              <w:t>Invite Only</w:t>
            </w:r>
          </w:p>
        </w:tc>
      </w:tr>
      <w:tr w:rsidR="008918D9" w:rsidRPr="006B5523" w14:paraId="55E0F38E" w14:textId="77777777" w:rsidTr="008E3FE9">
        <w:trPr>
          <w:trHeight w:val="300"/>
        </w:trPr>
        <w:tc>
          <w:tcPr>
            <w:tcW w:w="2317" w:type="dxa"/>
          </w:tcPr>
          <w:p w14:paraId="77258D34" w14:textId="77BD0A1A" w:rsidR="5C9B02BC" w:rsidRPr="006B5523" w:rsidRDefault="5C9B02BC" w:rsidP="008854D0">
            <w:pPr>
              <w:spacing w:line="259" w:lineRule="auto"/>
              <w:contextualSpacing/>
              <w:rPr>
                <w:rFonts w:eastAsia="Roboto" w:cstheme="minorHAnsi"/>
              </w:rPr>
            </w:pPr>
            <w:r w:rsidRPr="006B5523">
              <w:rPr>
                <w:rFonts w:eastAsia="Roboto" w:cstheme="minorHAnsi"/>
              </w:rPr>
              <w:t>February 14, 2023</w:t>
            </w:r>
          </w:p>
        </w:tc>
        <w:tc>
          <w:tcPr>
            <w:tcW w:w="4293" w:type="dxa"/>
          </w:tcPr>
          <w:p w14:paraId="7C506714" w14:textId="6D3AE2A1" w:rsidR="5C9B02BC" w:rsidRPr="006B5523" w:rsidRDefault="5C9B02BC" w:rsidP="008854D0">
            <w:pPr>
              <w:spacing w:line="259" w:lineRule="auto"/>
              <w:contextualSpacing/>
              <w:rPr>
                <w:rFonts w:eastAsia="Roboto" w:cstheme="minorHAnsi"/>
              </w:rPr>
            </w:pPr>
            <w:r w:rsidRPr="006B5523">
              <w:rPr>
                <w:rFonts w:eastAsia="Roboto" w:cstheme="minorHAnsi"/>
              </w:rPr>
              <w:t>Coach Booster Training-Domain 5</w:t>
            </w:r>
          </w:p>
        </w:tc>
        <w:tc>
          <w:tcPr>
            <w:tcW w:w="1500" w:type="dxa"/>
          </w:tcPr>
          <w:p w14:paraId="20CB2305" w14:textId="68526BB0" w:rsidR="5C9B02BC" w:rsidRPr="006B5523" w:rsidRDefault="5C9B02BC" w:rsidP="008854D0">
            <w:pPr>
              <w:spacing w:line="259" w:lineRule="auto"/>
              <w:contextualSpacing/>
              <w:rPr>
                <w:rFonts w:eastAsia="Roboto" w:cstheme="minorHAnsi"/>
              </w:rPr>
            </w:pPr>
            <w:r w:rsidRPr="006B5523">
              <w:rPr>
                <w:rFonts w:eastAsia="Roboto" w:cstheme="minorHAnsi"/>
              </w:rPr>
              <w:t>Virtual, 8:30-12:30pm CST</w:t>
            </w:r>
          </w:p>
        </w:tc>
        <w:tc>
          <w:tcPr>
            <w:tcW w:w="2689" w:type="dxa"/>
          </w:tcPr>
          <w:p w14:paraId="1DB7E803" w14:textId="316EE9D9" w:rsidR="5C9B02BC" w:rsidRPr="006B5523" w:rsidRDefault="5C9B02BC" w:rsidP="008854D0">
            <w:pPr>
              <w:spacing w:line="259" w:lineRule="auto"/>
              <w:contextualSpacing/>
              <w:rPr>
                <w:rFonts w:eastAsia="Roboto" w:cstheme="minorHAnsi"/>
              </w:rPr>
            </w:pPr>
          </w:p>
        </w:tc>
      </w:tr>
      <w:tr w:rsidR="008918D9" w:rsidRPr="006B5523" w14:paraId="13996773" w14:textId="77777777" w:rsidTr="008E3FE9">
        <w:trPr>
          <w:trHeight w:val="300"/>
        </w:trPr>
        <w:tc>
          <w:tcPr>
            <w:tcW w:w="2317" w:type="dxa"/>
          </w:tcPr>
          <w:p w14:paraId="26EB04DC" w14:textId="698F6DE7" w:rsidR="5C9B02BC" w:rsidRPr="006B5523" w:rsidRDefault="5C9B02BC" w:rsidP="008854D0">
            <w:pPr>
              <w:spacing w:line="259" w:lineRule="auto"/>
              <w:contextualSpacing/>
              <w:rPr>
                <w:rFonts w:eastAsia="Roboto" w:cstheme="minorHAnsi"/>
              </w:rPr>
            </w:pPr>
            <w:r w:rsidRPr="006B5523">
              <w:rPr>
                <w:rFonts w:eastAsia="Roboto" w:cstheme="minorHAnsi"/>
              </w:rPr>
              <w:t>February 16, 2023</w:t>
            </w:r>
          </w:p>
        </w:tc>
        <w:tc>
          <w:tcPr>
            <w:tcW w:w="4293" w:type="dxa"/>
          </w:tcPr>
          <w:p w14:paraId="29B528EC" w14:textId="592F646C" w:rsidR="5C9B02BC" w:rsidRPr="006B5523" w:rsidRDefault="5C9B02BC" w:rsidP="008854D0">
            <w:pPr>
              <w:spacing w:line="259" w:lineRule="auto"/>
              <w:contextualSpacing/>
              <w:rPr>
                <w:rFonts w:eastAsia="Roboto" w:cstheme="minorHAnsi"/>
              </w:rPr>
            </w:pPr>
            <w:r w:rsidRPr="006B5523">
              <w:rPr>
                <w:rFonts w:eastAsia="Roboto" w:cstheme="minorHAnsi"/>
              </w:rPr>
              <w:t>Coach Booster Training-Domain 5</w:t>
            </w:r>
          </w:p>
        </w:tc>
        <w:tc>
          <w:tcPr>
            <w:tcW w:w="1500" w:type="dxa"/>
          </w:tcPr>
          <w:p w14:paraId="1F17EEBB" w14:textId="3DF96036" w:rsidR="5C9B02BC" w:rsidRPr="006B5523" w:rsidRDefault="5C9B02BC" w:rsidP="008854D0">
            <w:pPr>
              <w:spacing w:line="259" w:lineRule="auto"/>
              <w:contextualSpacing/>
              <w:rPr>
                <w:rFonts w:eastAsia="Roboto" w:cstheme="minorHAnsi"/>
              </w:rPr>
            </w:pPr>
            <w:r w:rsidRPr="006B5523">
              <w:rPr>
                <w:rFonts w:eastAsia="Roboto" w:cstheme="minorHAnsi"/>
              </w:rPr>
              <w:t>Virtual, 12:30-4:30pm CST</w:t>
            </w:r>
          </w:p>
        </w:tc>
        <w:tc>
          <w:tcPr>
            <w:tcW w:w="2689" w:type="dxa"/>
          </w:tcPr>
          <w:p w14:paraId="32066464" w14:textId="54725CF2" w:rsidR="5C9B02BC" w:rsidRPr="006B5523" w:rsidRDefault="5C9B02BC" w:rsidP="008854D0">
            <w:pPr>
              <w:spacing w:line="259" w:lineRule="auto"/>
              <w:contextualSpacing/>
              <w:rPr>
                <w:rFonts w:eastAsia="Roboto" w:cstheme="minorHAnsi"/>
              </w:rPr>
            </w:pPr>
          </w:p>
        </w:tc>
      </w:tr>
      <w:tr w:rsidR="008918D9" w:rsidRPr="006B5523" w14:paraId="70E11E6D" w14:textId="77777777" w:rsidTr="008E3FE9">
        <w:trPr>
          <w:trHeight w:val="300"/>
        </w:trPr>
        <w:tc>
          <w:tcPr>
            <w:tcW w:w="2317" w:type="dxa"/>
          </w:tcPr>
          <w:p w14:paraId="05593920" w14:textId="6E714000" w:rsidR="5C9B02BC" w:rsidRPr="006B5523" w:rsidRDefault="5C9B02BC" w:rsidP="008854D0">
            <w:pPr>
              <w:spacing w:line="259" w:lineRule="auto"/>
              <w:contextualSpacing/>
              <w:rPr>
                <w:rFonts w:eastAsia="Roboto" w:cstheme="minorHAnsi"/>
              </w:rPr>
            </w:pPr>
            <w:r w:rsidRPr="006B5523">
              <w:rPr>
                <w:rFonts w:eastAsia="Roboto" w:cstheme="minorHAnsi"/>
              </w:rPr>
              <w:t>February 24, 2023</w:t>
            </w:r>
          </w:p>
        </w:tc>
        <w:tc>
          <w:tcPr>
            <w:tcW w:w="4293" w:type="dxa"/>
          </w:tcPr>
          <w:p w14:paraId="60C64440" w14:textId="4008DD8B" w:rsidR="5C9B02BC" w:rsidRPr="006B5523" w:rsidRDefault="5C9B02BC" w:rsidP="008854D0">
            <w:pPr>
              <w:spacing w:line="259" w:lineRule="auto"/>
              <w:contextualSpacing/>
              <w:rPr>
                <w:rFonts w:eastAsia="Roboto" w:cstheme="minorHAnsi"/>
              </w:rPr>
            </w:pPr>
            <w:r w:rsidRPr="006B5523">
              <w:rPr>
                <w:rFonts w:eastAsia="Roboto" w:cstheme="minorHAnsi"/>
              </w:rPr>
              <w:t>Coach Booster Training-Domain 5</w:t>
            </w:r>
          </w:p>
        </w:tc>
        <w:tc>
          <w:tcPr>
            <w:tcW w:w="1500" w:type="dxa"/>
          </w:tcPr>
          <w:p w14:paraId="170D502A" w14:textId="140ECCDD" w:rsidR="5C9B02BC" w:rsidRPr="006B5523" w:rsidRDefault="5C9B02BC" w:rsidP="008854D0">
            <w:pPr>
              <w:spacing w:line="259" w:lineRule="auto"/>
              <w:contextualSpacing/>
              <w:rPr>
                <w:rFonts w:eastAsia="Roboto" w:cstheme="minorHAnsi"/>
              </w:rPr>
            </w:pPr>
            <w:r w:rsidRPr="006B5523">
              <w:rPr>
                <w:rFonts w:eastAsia="Roboto" w:cstheme="minorHAnsi"/>
              </w:rPr>
              <w:t>Virtual, 8:30-12:30pm CST</w:t>
            </w:r>
          </w:p>
        </w:tc>
        <w:tc>
          <w:tcPr>
            <w:tcW w:w="2689" w:type="dxa"/>
          </w:tcPr>
          <w:p w14:paraId="714DD61A" w14:textId="4ABFA725" w:rsidR="5C9B02BC" w:rsidRPr="006B5523" w:rsidRDefault="5C9B02BC" w:rsidP="008854D0">
            <w:pPr>
              <w:spacing w:line="259" w:lineRule="auto"/>
              <w:contextualSpacing/>
              <w:rPr>
                <w:rFonts w:eastAsia="Roboto" w:cstheme="minorHAnsi"/>
              </w:rPr>
            </w:pPr>
          </w:p>
        </w:tc>
      </w:tr>
      <w:tr w:rsidR="008918D9" w:rsidRPr="006B5523" w14:paraId="1C55C8FF" w14:textId="77777777" w:rsidTr="008E3FE9">
        <w:trPr>
          <w:trHeight w:val="300"/>
        </w:trPr>
        <w:tc>
          <w:tcPr>
            <w:tcW w:w="2317" w:type="dxa"/>
          </w:tcPr>
          <w:p w14:paraId="13F6049C" w14:textId="31951F09" w:rsidR="5C9B02BC" w:rsidRPr="006B5523" w:rsidRDefault="5C9B02BC" w:rsidP="008854D0">
            <w:pPr>
              <w:spacing w:line="259" w:lineRule="auto"/>
              <w:contextualSpacing/>
              <w:rPr>
                <w:rFonts w:eastAsia="Roboto" w:cstheme="minorHAnsi"/>
              </w:rPr>
            </w:pPr>
            <w:r w:rsidRPr="006B5523">
              <w:rPr>
                <w:rFonts w:eastAsia="Roboto" w:cstheme="minorHAnsi"/>
              </w:rPr>
              <w:t>February 23, 2023</w:t>
            </w:r>
          </w:p>
        </w:tc>
        <w:tc>
          <w:tcPr>
            <w:tcW w:w="4293" w:type="dxa"/>
          </w:tcPr>
          <w:p w14:paraId="41AEB06D" w14:textId="0CEF88CB" w:rsidR="5C9B02BC" w:rsidRPr="006B5523" w:rsidRDefault="5C9B02BC" w:rsidP="008854D0">
            <w:pPr>
              <w:spacing w:line="259" w:lineRule="auto"/>
              <w:contextualSpacing/>
              <w:rPr>
                <w:rFonts w:eastAsia="Roboto" w:cstheme="minorHAnsi"/>
              </w:rPr>
            </w:pPr>
            <w:r w:rsidRPr="006B5523">
              <w:rPr>
                <w:rFonts w:eastAsia="Roboto" w:cstheme="minorHAnsi"/>
              </w:rPr>
              <w:t>PCIT Training Informational Overview</w:t>
            </w:r>
          </w:p>
        </w:tc>
        <w:tc>
          <w:tcPr>
            <w:tcW w:w="1500" w:type="dxa"/>
          </w:tcPr>
          <w:p w14:paraId="73E3B680" w14:textId="5F62A088" w:rsidR="5C9B02BC" w:rsidRPr="006B5523" w:rsidRDefault="5C9B02BC" w:rsidP="008854D0">
            <w:pPr>
              <w:spacing w:line="259" w:lineRule="auto"/>
              <w:contextualSpacing/>
              <w:rPr>
                <w:rFonts w:eastAsia="Roboto" w:cstheme="minorHAnsi"/>
              </w:rPr>
            </w:pPr>
          </w:p>
        </w:tc>
        <w:tc>
          <w:tcPr>
            <w:tcW w:w="2689" w:type="dxa"/>
          </w:tcPr>
          <w:p w14:paraId="54B4B250" w14:textId="715AC25A" w:rsidR="5C9B02BC" w:rsidRPr="006B5523" w:rsidRDefault="00000000" w:rsidP="008854D0">
            <w:pPr>
              <w:spacing w:line="259" w:lineRule="auto"/>
              <w:contextualSpacing/>
              <w:rPr>
                <w:rFonts w:eastAsia="Roboto" w:cstheme="minorHAnsi"/>
              </w:rPr>
            </w:pPr>
            <w:hyperlink r:id="rId12">
              <w:r w:rsidR="5C9B02BC" w:rsidRPr="006B5523">
                <w:rPr>
                  <w:rStyle w:val="Hyperlink"/>
                  <w:rFonts w:eastAsia="Roboto" w:cstheme="minorHAnsi"/>
                  <w:color w:val="auto"/>
                </w:rPr>
                <w:t>https://www.nebraskababies.com/events/iowa-pcit-training-informational-webinar</w:t>
              </w:r>
            </w:hyperlink>
          </w:p>
        </w:tc>
      </w:tr>
      <w:tr w:rsidR="008918D9" w:rsidRPr="006B5523" w14:paraId="319243BA" w14:textId="77777777" w:rsidTr="008E3FE9">
        <w:trPr>
          <w:trHeight w:val="300"/>
        </w:trPr>
        <w:tc>
          <w:tcPr>
            <w:tcW w:w="2317" w:type="dxa"/>
          </w:tcPr>
          <w:p w14:paraId="5113894B" w14:textId="483D321B" w:rsidR="5C9B02BC" w:rsidRPr="006B5523" w:rsidRDefault="5C9B02BC" w:rsidP="008854D0">
            <w:pPr>
              <w:spacing w:line="259" w:lineRule="auto"/>
              <w:contextualSpacing/>
              <w:rPr>
                <w:rFonts w:eastAsia="Roboto" w:cstheme="minorHAnsi"/>
              </w:rPr>
            </w:pPr>
            <w:r w:rsidRPr="006B5523">
              <w:rPr>
                <w:rFonts w:eastAsia="Roboto" w:cstheme="minorHAnsi"/>
              </w:rPr>
              <w:t>March 10, 2023</w:t>
            </w:r>
          </w:p>
        </w:tc>
        <w:tc>
          <w:tcPr>
            <w:tcW w:w="4293" w:type="dxa"/>
          </w:tcPr>
          <w:p w14:paraId="0B964994" w14:textId="5D6EC62D" w:rsidR="5C9B02BC" w:rsidRPr="006B5523" w:rsidRDefault="5C9B02BC" w:rsidP="008854D0">
            <w:pPr>
              <w:spacing w:line="259" w:lineRule="auto"/>
              <w:contextualSpacing/>
              <w:rPr>
                <w:rFonts w:eastAsia="Roboto" w:cstheme="minorHAnsi"/>
              </w:rPr>
            </w:pPr>
            <w:r w:rsidRPr="006B5523">
              <w:rPr>
                <w:rFonts w:eastAsia="Roboto" w:cstheme="minorHAnsi"/>
              </w:rPr>
              <w:t>CPP Treatment Informational Overview</w:t>
            </w:r>
          </w:p>
        </w:tc>
        <w:tc>
          <w:tcPr>
            <w:tcW w:w="1500" w:type="dxa"/>
          </w:tcPr>
          <w:p w14:paraId="4A7B25D9" w14:textId="431F3BF1" w:rsidR="5C9B02BC" w:rsidRPr="006B5523" w:rsidRDefault="5C9B02BC" w:rsidP="008854D0">
            <w:pPr>
              <w:spacing w:line="259" w:lineRule="auto"/>
              <w:contextualSpacing/>
              <w:rPr>
                <w:rFonts w:eastAsia="Roboto" w:cstheme="minorHAnsi"/>
              </w:rPr>
            </w:pPr>
          </w:p>
        </w:tc>
        <w:tc>
          <w:tcPr>
            <w:tcW w:w="2689" w:type="dxa"/>
          </w:tcPr>
          <w:p w14:paraId="6D7EBB6D" w14:textId="6F44967A" w:rsidR="5C9B02BC" w:rsidRPr="006B5523" w:rsidRDefault="5C9B02BC" w:rsidP="008854D0">
            <w:pPr>
              <w:spacing w:line="259" w:lineRule="auto"/>
              <w:contextualSpacing/>
              <w:rPr>
                <w:rFonts w:eastAsia="Roboto" w:cstheme="minorHAnsi"/>
              </w:rPr>
            </w:pPr>
          </w:p>
        </w:tc>
      </w:tr>
      <w:tr w:rsidR="008918D9" w:rsidRPr="006B5523" w14:paraId="2E21DC08" w14:textId="77777777" w:rsidTr="008E3FE9">
        <w:trPr>
          <w:trHeight w:val="300"/>
        </w:trPr>
        <w:tc>
          <w:tcPr>
            <w:tcW w:w="2317" w:type="dxa"/>
          </w:tcPr>
          <w:p w14:paraId="027B003E" w14:textId="6C3E492B" w:rsidR="5C9B02BC" w:rsidRPr="006B5523" w:rsidRDefault="5C9B02BC" w:rsidP="008854D0">
            <w:pPr>
              <w:spacing w:line="259" w:lineRule="auto"/>
              <w:contextualSpacing/>
              <w:rPr>
                <w:rFonts w:eastAsia="Roboto" w:cstheme="minorHAnsi"/>
              </w:rPr>
            </w:pPr>
            <w:r w:rsidRPr="006B5523">
              <w:rPr>
                <w:rFonts w:eastAsia="Roboto" w:cstheme="minorHAnsi"/>
              </w:rPr>
              <w:t>March 31, 2023</w:t>
            </w:r>
          </w:p>
        </w:tc>
        <w:tc>
          <w:tcPr>
            <w:tcW w:w="4293" w:type="dxa"/>
          </w:tcPr>
          <w:p w14:paraId="02691D39" w14:textId="5626D8A8" w:rsidR="5C9B02BC" w:rsidRPr="006B5523" w:rsidRDefault="5C9B02BC" w:rsidP="008854D0">
            <w:pPr>
              <w:spacing w:line="259" w:lineRule="auto"/>
              <w:contextualSpacing/>
              <w:rPr>
                <w:rFonts w:eastAsia="Roboto" w:cstheme="minorHAnsi"/>
              </w:rPr>
            </w:pPr>
            <w:r w:rsidRPr="006B5523">
              <w:rPr>
                <w:rFonts w:eastAsia="Roboto" w:cstheme="minorHAnsi"/>
              </w:rPr>
              <w:t>PSLT Annual Retreat</w:t>
            </w:r>
          </w:p>
        </w:tc>
        <w:tc>
          <w:tcPr>
            <w:tcW w:w="1500" w:type="dxa"/>
          </w:tcPr>
          <w:p w14:paraId="5C292F74" w14:textId="028A4955" w:rsidR="5C9B02BC" w:rsidRPr="006B5523" w:rsidRDefault="5C9B02BC" w:rsidP="008854D0">
            <w:pPr>
              <w:spacing w:line="259" w:lineRule="auto"/>
              <w:contextualSpacing/>
              <w:rPr>
                <w:rFonts w:eastAsia="Roboto" w:cstheme="minorHAnsi"/>
              </w:rPr>
            </w:pPr>
            <w:r w:rsidRPr="006B5523">
              <w:rPr>
                <w:rFonts w:eastAsia="Roboto" w:cstheme="minorHAnsi"/>
              </w:rPr>
              <w:t>In person</w:t>
            </w:r>
          </w:p>
        </w:tc>
        <w:tc>
          <w:tcPr>
            <w:tcW w:w="2689" w:type="dxa"/>
          </w:tcPr>
          <w:p w14:paraId="5015134F" w14:textId="31181DC7" w:rsidR="5C9B02BC" w:rsidRPr="006B5523" w:rsidRDefault="5C9B02BC" w:rsidP="008854D0">
            <w:pPr>
              <w:spacing w:line="259" w:lineRule="auto"/>
              <w:contextualSpacing/>
              <w:rPr>
                <w:rFonts w:eastAsia="Roboto" w:cstheme="minorHAnsi"/>
              </w:rPr>
            </w:pPr>
          </w:p>
        </w:tc>
      </w:tr>
      <w:tr w:rsidR="008918D9" w:rsidRPr="006B5523" w14:paraId="7C0672C7" w14:textId="77777777" w:rsidTr="008E3FE9">
        <w:trPr>
          <w:trHeight w:val="300"/>
        </w:trPr>
        <w:tc>
          <w:tcPr>
            <w:tcW w:w="2317" w:type="dxa"/>
          </w:tcPr>
          <w:p w14:paraId="1ACA7687" w14:textId="2F5522A6" w:rsidR="5C9B02BC" w:rsidRPr="006B5523" w:rsidRDefault="5C9B02BC" w:rsidP="008854D0">
            <w:pPr>
              <w:spacing w:line="259" w:lineRule="auto"/>
              <w:contextualSpacing/>
              <w:rPr>
                <w:rFonts w:eastAsia="Roboto" w:cstheme="minorHAnsi"/>
              </w:rPr>
            </w:pPr>
            <w:r w:rsidRPr="006B5523">
              <w:rPr>
                <w:rFonts w:eastAsia="Roboto" w:cstheme="minorHAnsi"/>
              </w:rPr>
              <w:t>April 20, 2023</w:t>
            </w:r>
          </w:p>
        </w:tc>
        <w:tc>
          <w:tcPr>
            <w:tcW w:w="4293" w:type="dxa"/>
          </w:tcPr>
          <w:p w14:paraId="1CE7BB69" w14:textId="1473FE0C" w:rsidR="5C9B02BC" w:rsidRPr="006B5523" w:rsidRDefault="5C9B02BC" w:rsidP="008854D0">
            <w:pPr>
              <w:spacing w:line="259" w:lineRule="auto"/>
              <w:contextualSpacing/>
              <w:rPr>
                <w:rFonts w:eastAsia="Roboto" w:cstheme="minorHAnsi"/>
              </w:rPr>
            </w:pPr>
            <w:r w:rsidRPr="006B5523">
              <w:rPr>
                <w:rFonts w:eastAsia="Roboto" w:cstheme="minorHAnsi"/>
              </w:rPr>
              <w:t>Trauma and Young Children Training</w:t>
            </w:r>
          </w:p>
        </w:tc>
        <w:tc>
          <w:tcPr>
            <w:tcW w:w="1500" w:type="dxa"/>
          </w:tcPr>
          <w:p w14:paraId="75BA0F5C" w14:textId="65389A7B" w:rsidR="5C9B02BC" w:rsidRPr="006B5523" w:rsidRDefault="5C9B02BC" w:rsidP="008854D0">
            <w:pPr>
              <w:spacing w:line="259" w:lineRule="auto"/>
              <w:contextualSpacing/>
              <w:rPr>
                <w:rFonts w:eastAsia="Roboto" w:cstheme="minorHAnsi"/>
              </w:rPr>
            </w:pPr>
          </w:p>
        </w:tc>
        <w:tc>
          <w:tcPr>
            <w:tcW w:w="2689" w:type="dxa"/>
          </w:tcPr>
          <w:p w14:paraId="189CB31E" w14:textId="32D9746D" w:rsidR="5C9B02BC" w:rsidRPr="006B5523" w:rsidRDefault="5C9B02BC" w:rsidP="008854D0">
            <w:pPr>
              <w:spacing w:line="259" w:lineRule="auto"/>
              <w:contextualSpacing/>
              <w:rPr>
                <w:rFonts w:eastAsia="Roboto" w:cstheme="minorHAnsi"/>
              </w:rPr>
            </w:pPr>
          </w:p>
        </w:tc>
      </w:tr>
      <w:tr w:rsidR="008918D9" w:rsidRPr="006B5523" w14:paraId="16A95989" w14:textId="77777777" w:rsidTr="008E3FE9">
        <w:trPr>
          <w:trHeight w:val="300"/>
        </w:trPr>
        <w:tc>
          <w:tcPr>
            <w:tcW w:w="2317" w:type="dxa"/>
          </w:tcPr>
          <w:p w14:paraId="42A5C797" w14:textId="0A27738A" w:rsidR="5C9B02BC" w:rsidRPr="006B5523" w:rsidRDefault="5C9B02BC" w:rsidP="008854D0">
            <w:pPr>
              <w:spacing w:line="259" w:lineRule="auto"/>
              <w:contextualSpacing/>
              <w:rPr>
                <w:rFonts w:eastAsia="Roboto" w:cstheme="minorHAnsi"/>
              </w:rPr>
            </w:pPr>
            <w:r w:rsidRPr="006B5523">
              <w:rPr>
                <w:rFonts w:eastAsia="Roboto" w:cstheme="minorHAnsi"/>
              </w:rPr>
              <w:t>June 26-27, 2023</w:t>
            </w:r>
          </w:p>
        </w:tc>
        <w:tc>
          <w:tcPr>
            <w:tcW w:w="4293" w:type="dxa"/>
          </w:tcPr>
          <w:p w14:paraId="46DDAE99" w14:textId="3E2D0F2A" w:rsidR="5C9B02BC" w:rsidRPr="006B5523" w:rsidRDefault="5C9B02BC" w:rsidP="008854D0">
            <w:pPr>
              <w:spacing w:line="259" w:lineRule="auto"/>
              <w:contextualSpacing/>
              <w:rPr>
                <w:rFonts w:eastAsia="Roboto" w:cstheme="minorHAnsi"/>
              </w:rPr>
            </w:pPr>
            <w:r w:rsidRPr="006B5523">
              <w:rPr>
                <w:rFonts w:eastAsia="Roboto" w:cstheme="minorHAnsi"/>
              </w:rPr>
              <w:t>Early Childhood Coach Training</w:t>
            </w:r>
          </w:p>
        </w:tc>
        <w:tc>
          <w:tcPr>
            <w:tcW w:w="1500" w:type="dxa"/>
          </w:tcPr>
          <w:p w14:paraId="4253E9A2" w14:textId="7E7B9B5E" w:rsidR="5C9B02BC" w:rsidRPr="006B5523" w:rsidRDefault="5C9B02BC" w:rsidP="008854D0">
            <w:pPr>
              <w:spacing w:line="259" w:lineRule="auto"/>
              <w:contextualSpacing/>
              <w:rPr>
                <w:rFonts w:eastAsia="Roboto" w:cstheme="minorHAnsi"/>
              </w:rPr>
            </w:pPr>
            <w:r w:rsidRPr="006B5523">
              <w:rPr>
                <w:rFonts w:eastAsia="Roboto" w:cstheme="minorHAnsi"/>
              </w:rPr>
              <w:t>Virtual</w:t>
            </w:r>
          </w:p>
        </w:tc>
        <w:tc>
          <w:tcPr>
            <w:tcW w:w="2689" w:type="dxa"/>
          </w:tcPr>
          <w:p w14:paraId="0C44DE94" w14:textId="6A56717A" w:rsidR="5C9B02BC" w:rsidRPr="006B5523" w:rsidRDefault="5C9B02BC" w:rsidP="008854D0">
            <w:pPr>
              <w:spacing w:line="259" w:lineRule="auto"/>
              <w:contextualSpacing/>
              <w:rPr>
                <w:rFonts w:eastAsia="Roboto" w:cstheme="minorHAnsi"/>
              </w:rPr>
            </w:pPr>
            <w:r w:rsidRPr="006B5523">
              <w:rPr>
                <w:rFonts w:eastAsia="Roboto" w:cstheme="minorHAnsi"/>
              </w:rPr>
              <w:t>Invite Only</w:t>
            </w:r>
          </w:p>
        </w:tc>
      </w:tr>
      <w:tr w:rsidR="008918D9" w:rsidRPr="006B5523" w14:paraId="009A0ED5" w14:textId="77777777" w:rsidTr="008E3FE9">
        <w:trPr>
          <w:trHeight w:val="300"/>
        </w:trPr>
        <w:tc>
          <w:tcPr>
            <w:tcW w:w="2317" w:type="dxa"/>
          </w:tcPr>
          <w:p w14:paraId="3BA48742" w14:textId="5D40CAC4" w:rsidR="5C9B02BC" w:rsidRPr="006B5523" w:rsidRDefault="5C9B02BC" w:rsidP="008854D0">
            <w:pPr>
              <w:spacing w:line="259" w:lineRule="auto"/>
              <w:contextualSpacing/>
              <w:rPr>
                <w:rFonts w:eastAsia="Roboto" w:cstheme="minorHAnsi"/>
              </w:rPr>
            </w:pPr>
            <w:r w:rsidRPr="006B5523">
              <w:rPr>
                <w:rFonts w:eastAsia="Roboto" w:cstheme="minorHAnsi"/>
              </w:rPr>
              <w:t>July 10-11, 2023</w:t>
            </w:r>
          </w:p>
        </w:tc>
        <w:tc>
          <w:tcPr>
            <w:tcW w:w="4293" w:type="dxa"/>
          </w:tcPr>
          <w:p w14:paraId="2AB1E746" w14:textId="148F9942" w:rsidR="5C9B02BC" w:rsidRPr="006B5523" w:rsidRDefault="5C9B02BC" w:rsidP="008854D0">
            <w:pPr>
              <w:spacing w:line="259" w:lineRule="auto"/>
              <w:contextualSpacing/>
              <w:rPr>
                <w:rFonts w:eastAsia="Roboto" w:cstheme="minorHAnsi"/>
              </w:rPr>
            </w:pPr>
            <w:r w:rsidRPr="006B5523">
              <w:rPr>
                <w:rFonts w:eastAsia="Roboto" w:cstheme="minorHAnsi"/>
              </w:rPr>
              <w:t>Pyramid Coach Training</w:t>
            </w:r>
          </w:p>
        </w:tc>
        <w:tc>
          <w:tcPr>
            <w:tcW w:w="1500" w:type="dxa"/>
          </w:tcPr>
          <w:p w14:paraId="1568889D" w14:textId="3F38FA48" w:rsidR="5C9B02BC" w:rsidRPr="006B5523" w:rsidRDefault="5C9B02BC" w:rsidP="008854D0">
            <w:pPr>
              <w:spacing w:line="259" w:lineRule="auto"/>
              <w:contextualSpacing/>
              <w:rPr>
                <w:rFonts w:eastAsia="Roboto" w:cstheme="minorHAnsi"/>
              </w:rPr>
            </w:pPr>
            <w:r w:rsidRPr="006B5523">
              <w:rPr>
                <w:rFonts w:eastAsia="Roboto" w:cstheme="minorHAnsi"/>
              </w:rPr>
              <w:t>Virtual</w:t>
            </w:r>
          </w:p>
        </w:tc>
        <w:tc>
          <w:tcPr>
            <w:tcW w:w="2689" w:type="dxa"/>
          </w:tcPr>
          <w:p w14:paraId="37B193CF" w14:textId="21B1F447" w:rsidR="5C9B02BC" w:rsidRPr="006B5523" w:rsidRDefault="5C9B02BC" w:rsidP="008854D0">
            <w:pPr>
              <w:spacing w:line="259" w:lineRule="auto"/>
              <w:contextualSpacing/>
              <w:rPr>
                <w:rFonts w:eastAsia="Roboto" w:cstheme="minorHAnsi"/>
              </w:rPr>
            </w:pPr>
            <w:r w:rsidRPr="006B5523">
              <w:rPr>
                <w:rFonts w:eastAsia="Roboto" w:cstheme="minorHAnsi"/>
              </w:rPr>
              <w:t>Invite Only</w:t>
            </w:r>
          </w:p>
        </w:tc>
      </w:tr>
      <w:tr w:rsidR="008918D9" w:rsidRPr="006B5523" w14:paraId="004D222D" w14:textId="77777777" w:rsidTr="008E3FE9">
        <w:trPr>
          <w:trHeight w:val="300"/>
        </w:trPr>
        <w:tc>
          <w:tcPr>
            <w:tcW w:w="2317" w:type="dxa"/>
          </w:tcPr>
          <w:p w14:paraId="59B08D21" w14:textId="342FE11B" w:rsidR="5C9B02BC" w:rsidRPr="006B5523" w:rsidRDefault="5C9B02BC" w:rsidP="008854D0">
            <w:pPr>
              <w:spacing w:line="259" w:lineRule="auto"/>
              <w:contextualSpacing/>
              <w:rPr>
                <w:rFonts w:eastAsia="Roboto" w:cstheme="minorHAnsi"/>
              </w:rPr>
            </w:pPr>
            <w:r w:rsidRPr="006B5523">
              <w:rPr>
                <w:rFonts w:eastAsia="Roboto" w:cstheme="minorHAnsi"/>
              </w:rPr>
              <w:t>September 21-22, 2023</w:t>
            </w:r>
          </w:p>
        </w:tc>
        <w:tc>
          <w:tcPr>
            <w:tcW w:w="4293" w:type="dxa"/>
          </w:tcPr>
          <w:p w14:paraId="1ED7CE9A" w14:textId="402D9F43" w:rsidR="5C9B02BC" w:rsidRPr="006B5523" w:rsidRDefault="5C9B02BC" w:rsidP="008854D0">
            <w:pPr>
              <w:spacing w:line="259" w:lineRule="auto"/>
              <w:contextualSpacing/>
              <w:rPr>
                <w:rFonts w:eastAsia="Roboto" w:cstheme="minorHAnsi"/>
              </w:rPr>
            </w:pPr>
            <w:r w:rsidRPr="006B5523">
              <w:rPr>
                <w:rFonts w:eastAsia="Roboto" w:cstheme="minorHAnsi"/>
              </w:rPr>
              <w:t>Early Childhood Coach Training</w:t>
            </w:r>
          </w:p>
        </w:tc>
        <w:tc>
          <w:tcPr>
            <w:tcW w:w="1500" w:type="dxa"/>
          </w:tcPr>
          <w:p w14:paraId="0A94FC88" w14:textId="504D1A10" w:rsidR="5C9B02BC" w:rsidRPr="006B5523" w:rsidRDefault="5C9B02BC" w:rsidP="008854D0">
            <w:pPr>
              <w:spacing w:line="259" w:lineRule="auto"/>
              <w:contextualSpacing/>
              <w:rPr>
                <w:rFonts w:eastAsia="Roboto" w:cstheme="minorHAnsi"/>
              </w:rPr>
            </w:pPr>
            <w:r w:rsidRPr="006B5523">
              <w:rPr>
                <w:rFonts w:eastAsia="Roboto" w:cstheme="minorHAnsi"/>
              </w:rPr>
              <w:t>Virtual</w:t>
            </w:r>
          </w:p>
        </w:tc>
        <w:tc>
          <w:tcPr>
            <w:tcW w:w="2689" w:type="dxa"/>
          </w:tcPr>
          <w:p w14:paraId="7471DB69" w14:textId="69B78860" w:rsidR="5C9B02BC" w:rsidRPr="006B5523" w:rsidRDefault="5C9B02BC" w:rsidP="008854D0">
            <w:pPr>
              <w:spacing w:line="259" w:lineRule="auto"/>
              <w:contextualSpacing/>
              <w:rPr>
                <w:rFonts w:eastAsia="Roboto" w:cstheme="minorHAnsi"/>
              </w:rPr>
            </w:pPr>
            <w:r w:rsidRPr="006B5523">
              <w:rPr>
                <w:rFonts w:eastAsia="Roboto" w:cstheme="minorHAnsi"/>
              </w:rPr>
              <w:t>Invite Only</w:t>
            </w:r>
          </w:p>
        </w:tc>
      </w:tr>
      <w:tr w:rsidR="008918D9" w:rsidRPr="006B5523" w14:paraId="59F7E2B2" w14:textId="77777777" w:rsidTr="008E3FE9">
        <w:trPr>
          <w:trHeight w:val="300"/>
        </w:trPr>
        <w:tc>
          <w:tcPr>
            <w:tcW w:w="2317" w:type="dxa"/>
          </w:tcPr>
          <w:p w14:paraId="3645EEDE" w14:textId="671CBE9B" w:rsidR="5C9B02BC" w:rsidRPr="006B5523" w:rsidRDefault="5C9B02BC" w:rsidP="008854D0">
            <w:pPr>
              <w:spacing w:line="259" w:lineRule="auto"/>
              <w:contextualSpacing/>
              <w:rPr>
                <w:rFonts w:eastAsia="Roboto" w:cstheme="minorHAnsi"/>
              </w:rPr>
            </w:pPr>
            <w:r w:rsidRPr="006B5523">
              <w:rPr>
                <w:rFonts w:eastAsia="Roboto" w:cstheme="minorHAnsi"/>
              </w:rPr>
              <w:t>October 3-4, 2023</w:t>
            </w:r>
          </w:p>
        </w:tc>
        <w:tc>
          <w:tcPr>
            <w:tcW w:w="4293" w:type="dxa"/>
          </w:tcPr>
          <w:p w14:paraId="2ABF62D5" w14:textId="0E714759" w:rsidR="5C9B02BC" w:rsidRPr="006B5523" w:rsidRDefault="5C9B02BC" w:rsidP="008854D0">
            <w:pPr>
              <w:spacing w:line="259" w:lineRule="auto"/>
              <w:contextualSpacing/>
              <w:rPr>
                <w:rFonts w:eastAsia="Roboto" w:cstheme="minorHAnsi"/>
              </w:rPr>
            </w:pPr>
            <w:r w:rsidRPr="006B5523">
              <w:rPr>
                <w:rFonts w:eastAsia="Roboto" w:cstheme="minorHAnsi"/>
              </w:rPr>
              <w:t>Pyramid Coach Training</w:t>
            </w:r>
          </w:p>
        </w:tc>
        <w:tc>
          <w:tcPr>
            <w:tcW w:w="1500" w:type="dxa"/>
          </w:tcPr>
          <w:p w14:paraId="67A75767" w14:textId="03334995" w:rsidR="5C9B02BC" w:rsidRPr="006B5523" w:rsidRDefault="5C9B02BC" w:rsidP="008854D0">
            <w:pPr>
              <w:spacing w:line="259" w:lineRule="auto"/>
              <w:contextualSpacing/>
              <w:rPr>
                <w:rFonts w:eastAsia="Roboto" w:cstheme="minorHAnsi"/>
              </w:rPr>
            </w:pPr>
            <w:r w:rsidRPr="006B5523">
              <w:rPr>
                <w:rFonts w:eastAsia="Roboto" w:cstheme="minorHAnsi"/>
              </w:rPr>
              <w:t>Virtual or in person</w:t>
            </w:r>
          </w:p>
        </w:tc>
        <w:tc>
          <w:tcPr>
            <w:tcW w:w="2689" w:type="dxa"/>
          </w:tcPr>
          <w:p w14:paraId="35AA9F97" w14:textId="72110325" w:rsidR="5C9B02BC" w:rsidRPr="006B5523" w:rsidRDefault="5C9B02BC" w:rsidP="008854D0">
            <w:pPr>
              <w:spacing w:line="259" w:lineRule="auto"/>
              <w:contextualSpacing/>
              <w:rPr>
                <w:rFonts w:eastAsia="Roboto" w:cstheme="minorHAnsi"/>
              </w:rPr>
            </w:pPr>
            <w:r w:rsidRPr="006B5523">
              <w:rPr>
                <w:rFonts w:eastAsia="Roboto" w:cstheme="minorHAnsi"/>
              </w:rPr>
              <w:t xml:space="preserve">Invite Only </w:t>
            </w:r>
          </w:p>
        </w:tc>
      </w:tr>
      <w:tr w:rsidR="006B5523" w:rsidRPr="006B5523" w14:paraId="28283161" w14:textId="77777777" w:rsidTr="008E3FE9">
        <w:trPr>
          <w:trHeight w:val="300"/>
        </w:trPr>
        <w:tc>
          <w:tcPr>
            <w:tcW w:w="2317" w:type="dxa"/>
          </w:tcPr>
          <w:p w14:paraId="2CD47E7F" w14:textId="21A9E9A4" w:rsidR="5C9B02BC" w:rsidRPr="006B5523" w:rsidRDefault="5C9B02BC" w:rsidP="008854D0">
            <w:pPr>
              <w:spacing w:line="259" w:lineRule="auto"/>
              <w:contextualSpacing/>
              <w:rPr>
                <w:rFonts w:eastAsia="Roboto" w:cstheme="minorHAnsi"/>
              </w:rPr>
            </w:pPr>
            <w:r w:rsidRPr="006B5523">
              <w:rPr>
                <w:rFonts w:eastAsia="Roboto" w:cstheme="minorHAnsi"/>
              </w:rPr>
              <w:t>November 28-29, 2023</w:t>
            </w:r>
          </w:p>
        </w:tc>
        <w:tc>
          <w:tcPr>
            <w:tcW w:w="4293" w:type="dxa"/>
          </w:tcPr>
          <w:p w14:paraId="022531ED" w14:textId="54E9DF43" w:rsidR="5C9B02BC" w:rsidRPr="006B5523" w:rsidRDefault="5C9B02BC" w:rsidP="008854D0">
            <w:pPr>
              <w:spacing w:line="259" w:lineRule="auto"/>
              <w:contextualSpacing/>
              <w:rPr>
                <w:rFonts w:eastAsia="Roboto" w:cstheme="minorHAnsi"/>
              </w:rPr>
            </w:pPr>
            <w:r w:rsidRPr="006B5523">
              <w:rPr>
                <w:rFonts w:eastAsia="Roboto" w:cstheme="minorHAnsi"/>
              </w:rPr>
              <w:t>Pyramid Coach Training</w:t>
            </w:r>
          </w:p>
        </w:tc>
        <w:tc>
          <w:tcPr>
            <w:tcW w:w="1500" w:type="dxa"/>
          </w:tcPr>
          <w:p w14:paraId="205DABA1" w14:textId="40B03A9E" w:rsidR="5C9B02BC" w:rsidRPr="006B5523" w:rsidRDefault="5C9B02BC" w:rsidP="008854D0">
            <w:pPr>
              <w:spacing w:line="259" w:lineRule="auto"/>
              <w:contextualSpacing/>
              <w:rPr>
                <w:rFonts w:eastAsia="Roboto" w:cstheme="minorHAnsi"/>
              </w:rPr>
            </w:pPr>
            <w:r w:rsidRPr="006B5523">
              <w:rPr>
                <w:rFonts w:eastAsia="Roboto" w:cstheme="minorHAnsi"/>
              </w:rPr>
              <w:t>Virtual</w:t>
            </w:r>
          </w:p>
        </w:tc>
        <w:tc>
          <w:tcPr>
            <w:tcW w:w="2689" w:type="dxa"/>
          </w:tcPr>
          <w:p w14:paraId="6134A309" w14:textId="13A9620F" w:rsidR="5C9B02BC" w:rsidRPr="006B5523" w:rsidRDefault="5C9B02BC" w:rsidP="008854D0">
            <w:pPr>
              <w:spacing w:line="259" w:lineRule="auto"/>
              <w:contextualSpacing/>
              <w:rPr>
                <w:rFonts w:eastAsia="Roboto" w:cstheme="minorHAnsi"/>
              </w:rPr>
            </w:pPr>
            <w:r w:rsidRPr="006B5523">
              <w:rPr>
                <w:rFonts w:eastAsia="Roboto" w:cstheme="minorHAnsi"/>
              </w:rPr>
              <w:t>Invite Only</w:t>
            </w:r>
          </w:p>
        </w:tc>
      </w:tr>
    </w:tbl>
    <w:p w14:paraId="0D63CC37" w14:textId="051835F7" w:rsidR="003276F8" w:rsidRPr="008918D9" w:rsidRDefault="003276F8" w:rsidP="008854D0">
      <w:pPr>
        <w:pStyle w:val="ListParagraph"/>
        <w:spacing w:beforeAutospacing="1" w:afterAutospacing="1" w:line="240" w:lineRule="auto"/>
        <w:rPr>
          <w:rFonts w:eastAsiaTheme="minorEastAsia"/>
          <w:shd w:val="clear" w:color="auto" w:fill="FFFFFF"/>
        </w:rPr>
      </w:pPr>
    </w:p>
    <w:sectPr w:rsidR="003276F8" w:rsidRPr="008918D9" w:rsidSect="00CE66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1E16"/>
    <w:multiLevelType w:val="hybridMultilevel"/>
    <w:tmpl w:val="70C48260"/>
    <w:lvl w:ilvl="0" w:tplc="317A9048">
      <w:start w:val="1"/>
      <w:numFmt w:val="bullet"/>
      <w:lvlText w:val=""/>
      <w:lvlJc w:val="left"/>
      <w:pPr>
        <w:ind w:left="720" w:hanging="360"/>
      </w:pPr>
      <w:rPr>
        <w:rFonts w:ascii="Symbol" w:hAnsi="Symbol" w:hint="default"/>
      </w:rPr>
    </w:lvl>
    <w:lvl w:ilvl="1" w:tplc="D4FC7EF6">
      <w:start w:val="1"/>
      <w:numFmt w:val="bullet"/>
      <w:lvlText w:val="o"/>
      <w:lvlJc w:val="left"/>
      <w:pPr>
        <w:ind w:left="1440" w:hanging="360"/>
      </w:pPr>
      <w:rPr>
        <w:rFonts w:ascii="Courier New" w:hAnsi="Courier New" w:hint="default"/>
        <w:sz w:val="24"/>
        <w:szCs w:val="24"/>
      </w:rPr>
    </w:lvl>
    <w:lvl w:ilvl="2" w:tplc="FCF4CAA6">
      <w:start w:val="1"/>
      <w:numFmt w:val="bullet"/>
      <w:lvlText w:val=""/>
      <w:lvlJc w:val="left"/>
      <w:pPr>
        <w:ind w:left="2160" w:hanging="360"/>
      </w:pPr>
      <w:rPr>
        <w:rFonts w:ascii="Wingdings" w:hAnsi="Wingdings" w:hint="default"/>
        <w:sz w:val="24"/>
        <w:szCs w:val="24"/>
      </w:rPr>
    </w:lvl>
    <w:lvl w:ilvl="3" w:tplc="F5E02B56">
      <w:start w:val="1"/>
      <w:numFmt w:val="bullet"/>
      <w:lvlText w:val=""/>
      <w:lvlJc w:val="left"/>
      <w:pPr>
        <w:ind w:left="2880" w:hanging="360"/>
      </w:pPr>
      <w:rPr>
        <w:rFonts w:ascii="Symbol" w:hAnsi="Symbol" w:hint="default"/>
      </w:rPr>
    </w:lvl>
    <w:lvl w:ilvl="4" w:tplc="FB58EA4E">
      <w:start w:val="1"/>
      <w:numFmt w:val="bullet"/>
      <w:lvlText w:val="o"/>
      <w:lvlJc w:val="left"/>
      <w:pPr>
        <w:ind w:left="3600" w:hanging="360"/>
      </w:pPr>
      <w:rPr>
        <w:rFonts w:ascii="Courier New" w:hAnsi="Courier New" w:hint="default"/>
      </w:rPr>
    </w:lvl>
    <w:lvl w:ilvl="5" w:tplc="73421B14">
      <w:start w:val="1"/>
      <w:numFmt w:val="bullet"/>
      <w:lvlText w:val=""/>
      <w:lvlJc w:val="left"/>
      <w:pPr>
        <w:ind w:left="4320" w:hanging="360"/>
      </w:pPr>
      <w:rPr>
        <w:rFonts w:ascii="Wingdings" w:hAnsi="Wingdings" w:hint="default"/>
      </w:rPr>
    </w:lvl>
    <w:lvl w:ilvl="6" w:tplc="58923016">
      <w:start w:val="1"/>
      <w:numFmt w:val="bullet"/>
      <w:lvlText w:val=""/>
      <w:lvlJc w:val="left"/>
      <w:pPr>
        <w:ind w:left="5040" w:hanging="360"/>
      </w:pPr>
      <w:rPr>
        <w:rFonts w:ascii="Symbol" w:hAnsi="Symbol" w:hint="default"/>
      </w:rPr>
    </w:lvl>
    <w:lvl w:ilvl="7" w:tplc="02E8FE34">
      <w:start w:val="1"/>
      <w:numFmt w:val="bullet"/>
      <w:lvlText w:val="o"/>
      <w:lvlJc w:val="left"/>
      <w:pPr>
        <w:ind w:left="5760" w:hanging="360"/>
      </w:pPr>
      <w:rPr>
        <w:rFonts w:ascii="Courier New" w:hAnsi="Courier New" w:hint="default"/>
      </w:rPr>
    </w:lvl>
    <w:lvl w:ilvl="8" w:tplc="B8EE0E7C">
      <w:start w:val="1"/>
      <w:numFmt w:val="bullet"/>
      <w:lvlText w:val=""/>
      <w:lvlJc w:val="left"/>
      <w:pPr>
        <w:ind w:left="6480" w:hanging="360"/>
      </w:pPr>
      <w:rPr>
        <w:rFonts w:ascii="Wingdings" w:hAnsi="Wingdings" w:hint="default"/>
      </w:rPr>
    </w:lvl>
  </w:abstractNum>
  <w:abstractNum w:abstractNumId="1" w15:restartNumberingAfterBreak="0">
    <w:nsid w:val="44A4162F"/>
    <w:multiLevelType w:val="hybridMultilevel"/>
    <w:tmpl w:val="D310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709118">
    <w:abstractNumId w:val="0"/>
  </w:num>
  <w:num w:numId="2" w16cid:durableId="164249209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20EE70"/>
    <w:rsid w:val="00020682"/>
    <w:rsid w:val="00042420"/>
    <w:rsid w:val="00065BB1"/>
    <w:rsid w:val="0007169B"/>
    <w:rsid w:val="00077397"/>
    <w:rsid w:val="0009794F"/>
    <w:rsid w:val="000A2D94"/>
    <w:rsid w:val="000C02B1"/>
    <w:rsid w:val="000D1B93"/>
    <w:rsid w:val="000F220C"/>
    <w:rsid w:val="00156B78"/>
    <w:rsid w:val="0016582F"/>
    <w:rsid w:val="001A1158"/>
    <w:rsid w:val="001A4D2D"/>
    <w:rsid w:val="001B3FCE"/>
    <w:rsid w:val="001B43B1"/>
    <w:rsid w:val="001D4CF0"/>
    <w:rsid w:val="001E2035"/>
    <w:rsid w:val="001E227B"/>
    <w:rsid w:val="00210111"/>
    <w:rsid w:val="00226E14"/>
    <w:rsid w:val="0023078E"/>
    <w:rsid w:val="00257606"/>
    <w:rsid w:val="00262116"/>
    <w:rsid w:val="00262BBF"/>
    <w:rsid w:val="002657C8"/>
    <w:rsid w:val="00267221"/>
    <w:rsid w:val="00281CA7"/>
    <w:rsid w:val="00284530"/>
    <w:rsid w:val="002A02E5"/>
    <w:rsid w:val="002D55E4"/>
    <w:rsid w:val="00313A72"/>
    <w:rsid w:val="0031711F"/>
    <w:rsid w:val="0031783B"/>
    <w:rsid w:val="003276F8"/>
    <w:rsid w:val="00343007"/>
    <w:rsid w:val="0036048C"/>
    <w:rsid w:val="00362BE7"/>
    <w:rsid w:val="0039486F"/>
    <w:rsid w:val="003C6A91"/>
    <w:rsid w:val="003D0DDE"/>
    <w:rsid w:val="003E0D2A"/>
    <w:rsid w:val="003E3B7C"/>
    <w:rsid w:val="003F1FF3"/>
    <w:rsid w:val="003F605F"/>
    <w:rsid w:val="00404E7E"/>
    <w:rsid w:val="00423AC8"/>
    <w:rsid w:val="0042490A"/>
    <w:rsid w:val="00433FD5"/>
    <w:rsid w:val="00454F34"/>
    <w:rsid w:val="00464D12"/>
    <w:rsid w:val="0047732B"/>
    <w:rsid w:val="004857F6"/>
    <w:rsid w:val="004B3838"/>
    <w:rsid w:val="004B4455"/>
    <w:rsid w:val="004C7A74"/>
    <w:rsid w:val="00501D2B"/>
    <w:rsid w:val="005124B0"/>
    <w:rsid w:val="00513A79"/>
    <w:rsid w:val="005365C5"/>
    <w:rsid w:val="005750FD"/>
    <w:rsid w:val="005A1657"/>
    <w:rsid w:val="005C03F1"/>
    <w:rsid w:val="005C79AC"/>
    <w:rsid w:val="005E26B3"/>
    <w:rsid w:val="005E672B"/>
    <w:rsid w:val="00607DF8"/>
    <w:rsid w:val="00645038"/>
    <w:rsid w:val="00686828"/>
    <w:rsid w:val="006953A2"/>
    <w:rsid w:val="006A30C1"/>
    <w:rsid w:val="006B5523"/>
    <w:rsid w:val="006C04F7"/>
    <w:rsid w:val="006C19CD"/>
    <w:rsid w:val="006D3268"/>
    <w:rsid w:val="007133F5"/>
    <w:rsid w:val="007321D0"/>
    <w:rsid w:val="0073253E"/>
    <w:rsid w:val="00743BA3"/>
    <w:rsid w:val="00743FEA"/>
    <w:rsid w:val="00753D8A"/>
    <w:rsid w:val="00763FB9"/>
    <w:rsid w:val="00781B62"/>
    <w:rsid w:val="0078353B"/>
    <w:rsid w:val="007A3CC5"/>
    <w:rsid w:val="007B4469"/>
    <w:rsid w:val="007C40F6"/>
    <w:rsid w:val="007D7922"/>
    <w:rsid w:val="007F0A36"/>
    <w:rsid w:val="007F5272"/>
    <w:rsid w:val="00824686"/>
    <w:rsid w:val="0082577B"/>
    <w:rsid w:val="00873BC8"/>
    <w:rsid w:val="008847A0"/>
    <w:rsid w:val="008854D0"/>
    <w:rsid w:val="00886586"/>
    <w:rsid w:val="008918D9"/>
    <w:rsid w:val="008A4BC1"/>
    <w:rsid w:val="008B05E8"/>
    <w:rsid w:val="008B4699"/>
    <w:rsid w:val="008B6F75"/>
    <w:rsid w:val="008E3FE9"/>
    <w:rsid w:val="008E4B79"/>
    <w:rsid w:val="008F689A"/>
    <w:rsid w:val="00900A49"/>
    <w:rsid w:val="00910EA9"/>
    <w:rsid w:val="0093207E"/>
    <w:rsid w:val="00952B3B"/>
    <w:rsid w:val="00982D35"/>
    <w:rsid w:val="009B360A"/>
    <w:rsid w:val="009C5E37"/>
    <w:rsid w:val="00A004E0"/>
    <w:rsid w:val="00A70359"/>
    <w:rsid w:val="00AA7193"/>
    <w:rsid w:val="00AD0CC1"/>
    <w:rsid w:val="00AE6B23"/>
    <w:rsid w:val="00AF1429"/>
    <w:rsid w:val="00B40D9A"/>
    <w:rsid w:val="00B43D61"/>
    <w:rsid w:val="00B46A6A"/>
    <w:rsid w:val="00B62EE3"/>
    <w:rsid w:val="00B7576F"/>
    <w:rsid w:val="00BA294F"/>
    <w:rsid w:val="00BC00EB"/>
    <w:rsid w:val="00BC077B"/>
    <w:rsid w:val="00BE0DD5"/>
    <w:rsid w:val="00BF3C7D"/>
    <w:rsid w:val="00C03C8A"/>
    <w:rsid w:val="00C0503D"/>
    <w:rsid w:val="00C35464"/>
    <w:rsid w:val="00C426E4"/>
    <w:rsid w:val="00C54BA5"/>
    <w:rsid w:val="00C744F8"/>
    <w:rsid w:val="00C969D4"/>
    <w:rsid w:val="00CB37A3"/>
    <w:rsid w:val="00CB74C1"/>
    <w:rsid w:val="00CD0E91"/>
    <w:rsid w:val="00CE1AA3"/>
    <w:rsid w:val="00CE66D7"/>
    <w:rsid w:val="00D01CE2"/>
    <w:rsid w:val="00D03537"/>
    <w:rsid w:val="00D06D8D"/>
    <w:rsid w:val="00D1289E"/>
    <w:rsid w:val="00D21B32"/>
    <w:rsid w:val="00D3203B"/>
    <w:rsid w:val="00D506FD"/>
    <w:rsid w:val="00D87872"/>
    <w:rsid w:val="00DA1641"/>
    <w:rsid w:val="00DA4086"/>
    <w:rsid w:val="00DD6993"/>
    <w:rsid w:val="00DE5CD0"/>
    <w:rsid w:val="00DF0BCF"/>
    <w:rsid w:val="00E02411"/>
    <w:rsid w:val="00E073B2"/>
    <w:rsid w:val="00E56D55"/>
    <w:rsid w:val="00E70FC0"/>
    <w:rsid w:val="00E7479E"/>
    <w:rsid w:val="00E80847"/>
    <w:rsid w:val="00EB54C4"/>
    <w:rsid w:val="00EC614D"/>
    <w:rsid w:val="00EE21FB"/>
    <w:rsid w:val="00F24FCC"/>
    <w:rsid w:val="00F30703"/>
    <w:rsid w:val="00F46AB6"/>
    <w:rsid w:val="00F800A0"/>
    <w:rsid w:val="00F906E7"/>
    <w:rsid w:val="00F97B3F"/>
    <w:rsid w:val="00FA49CA"/>
    <w:rsid w:val="02007721"/>
    <w:rsid w:val="0234117B"/>
    <w:rsid w:val="04DE39AC"/>
    <w:rsid w:val="059CBC44"/>
    <w:rsid w:val="0A616216"/>
    <w:rsid w:val="0B8C304C"/>
    <w:rsid w:val="0CA1E255"/>
    <w:rsid w:val="0D1DE6CC"/>
    <w:rsid w:val="0D888746"/>
    <w:rsid w:val="0E7B8212"/>
    <w:rsid w:val="0ECBF06A"/>
    <w:rsid w:val="0F041C33"/>
    <w:rsid w:val="100F0E4A"/>
    <w:rsid w:val="10B07886"/>
    <w:rsid w:val="12B0CE4F"/>
    <w:rsid w:val="13B01ED8"/>
    <w:rsid w:val="141A9ECA"/>
    <w:rsid w:val="1420EE70"/>
    <w:rsid w:val="170F0701"/>
    <w:rsid w:val="173487C3"/>
    <w:rsid w:val="17C4A6A4"/>
    <w:rsid w:val="18838FFB"/>
    <w:rsid w:val="1A1F605C"/>
    <w:rsid w:val="1AC918E1"/>
    <w:rsid w:val="1C117E39"/>
    <w:rsid w:val="1D9957CA"/>
    <w:rsid w:val="1E069991"/>
    <w:rsid w:val="1F8B29E5"/>
    <w:rsid w:val="20249264"/>
    <w:rsid w:val="20381850"/>
    <w:rsid w:val="21F96FE2"/>
    <w:rsid w:val="22025B81"/>
    <w:rsid w:val="22E014D3"/>
    <w:rsid w:val="248A014F"/>
    <w:rsid w:val="2556B6C3"/>
    <w:rsid w:val="26C566EC"/>
    <w:rsid w:val="26F2F0F4"/>
    <w:rsid w:val="27F7032C"/>
    <w:rsid w:val="27FEC109"/>
    <w:rsid w:val="295D7272"/>
    <w:rsid w:val="2A86A5AF"/>
    <w:rsid w:val="2B8E182A"/>
    <w:rsid w:val="2E6644B0"/>
    <w:rsid w:val="314D5B3C"/>
    <w:rsid w:val="31A61C59"/>
    <w:rsid w:val="339BE309"/>
    <w:rsid w:val="34A8129F"/>
    <w:rsid w:val="356E6BF3"/>
    <w:rsid w:val="358E435D"/>
    <w:rsid w:val="388D61E1"/>
    <w:rsid w:val="398665A5"/>
    <w:rsid w:val="3A262734"/>
    <w:rsid w:val="3A29E532"/>
    <w:rsid w:val="3BD63D7A"/>
    <w:rsid w:val="3C4A1989"/>
    <w:rsid w:val="3D03A886"/>
    <w:rsid w:val="3DB327AA"/>
    <w:rsid w:val="3F494381"/>
    <w:rsid w:val="3FD164F3"/>
    <w:rsid w:val="405140DF"/>
    <w:rsid w:val="42177A86"/>
    <w:rsid w:val="42D60F26"/>
    <w:rsid w:val="4438DC95"/>
    <w:rsid w:val="4466E71F"/>
    <w:rsid w:val="44DE22AF"/>
    <w:rsid w:val="456E903A"/>
    <w:rsid w:val="45D4ACF6"/>
    <w:rsid w:val="45FD398F"/>
    <w:rsid w:val="46575E10"/>
    <w:rsid w:val="46763F88"/>
    <w:rsid w:val="482B3846"/>
    <w:rsid w:val="4852341C"/>
    <w:rsid w:val="48924483"/>
    <w:rsid w:val="4C081283"/>
    <w:rsid w:val="4C6D4E62"/>
    <w:rsid w:val="4CB5C103"/>
    <w:rsid w:val="4D1AF0E3"/>
    <w:rsid w:val="4F2B0FB2"/>
    <w:rsid w:val="5110E4C1"/>
    <w:rsid w:val="5233AF29"/>
    <w:rsid w:val="5371A2A3"/>
    <w:rsid w:val="53F5AD63"/>
    <w:rsid w:val="548FF0D7"/>
    <w:rsid w:val="54AEE9C5"/>
    <w:rsid w:val="555003AF"/>
    <w:rsid w:val="562BC138"/>
    <w:rsid w:val="565EEFBD"/>
    <w:rsid w:val="5692F777"/>
    <w:rsid w:val="572CB6AD"/>
    <w:rsid w:val="57818912"/>
    <w:rsid w:val="58CAAC98"/>
    <w:rsid w:val="58D19176"/>
    <w:rsid w:val="5AAF644D"/>
    <w:rsid w:val="5AB7C707"/>
    <w:rsid w:val="5C0FA8D3"/>
    <w:rsid w:val="5C9B02BC"/>
    <w:rsid w:val="5CB508E4"/>
    <w:rsid w:val="5D78D4B3"/>
    <w:rsid w:val="5DC87FDD"/>
    <w:rsid w:val="5DD63F6C"/>
    <w:rsid w:val="5F479095"/>
    <w:rsid w:val="60808BFD"/>
    <w:rsid w:val="621DA6A5"/>
    <w:rsid w:val="629B37E6"/>
    <w:rsid w:val="62EAAE34"/>
    <w:rsid w:val="63218397"/>
    <w:rsid w:val="634313D7"/>
    <w:rsid w:val="643D1E36"/>
    <w:rsid w:val="6440241B"/>
    <w:rsid w:val="644580F0"/>
    <w:rsid w:val="644EB5DA"/>
    <w:rsid w:val="652B8454"/>
    <w:rsid w:val="67966A79"/>
    <w:rsid w:val="68CD2827"/>
    <w:rsid w:val="6918F213"/>
    <w:rsid w:val="696B6E0F"/>
    <w:rsid w:val="69FEF577"/>
    <w:rsid w:val="6AB4C274"/>
    <w:rsid w:val="6B2DE1D9"/>
    <w:rsid w:val="6B91EDBB"/>
    <w:rsid w:val="6C408932"/>
    <w:rsid w:val="6D394E99"/>
    <w:rsid w:val="6D4404D4"/>
    <w:rsid w:val="6DAFFA21"/>
    <w:rsid w:val="6E13F356"/>
    <w:rsid w:val="6F271565"/>
    <w:rsid w:val="707BF68A"/>
    <w:rsid w:val="712694A9"/>
    <w:rsid w:val="71292C1D"/>
    <w:rsid w:val="715380BF"/>
    <w:rsid w:val="72864625"/>
    <w:rsid w:val="74857CD2"/>
    <w:rsid w:val="74A17CB7"/>
    <w:rsid w:val="74D8D497"/>
    <w:rsid w:val="7533C667"/>
    <w:rsid w:val="76091594"/>
    <w:rsid w:val="76464062"/>
    <w:rsid w:val="76CCB2DC"/>
    <w:rsid w:val="785D5EF7"/>
    <w:rsid w:val="79FE3D15"/>
    <w:rsid w:val="7AA16E9C"/>
    <w:rsid w:val="7B0DDAD6"/>
    <w:rsid w:val="7C030352"/>
    <w:rsid w:val="7DEA5B64"/>
    <w:rsid w:val="7F5E5F4B"/>
    <w:rsid w:val="7FC32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EE70"/>
  <w15:chartTrackingRefBased/>
  <w15:docId w15:val="{68D780D9-C4AA-45E5-BCD4-C2851359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5FD398F"/>
  </w:style>
  <w:style w:type="paragraph" w:customStyle="1" w:styleId="paragraph">
    <w:name w:val="paragraph"/>
    <w:basedOn w:val="Normal"/>
    <w:rsid w:val="45FD398F"/>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45FD398F"/>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0EA9"/>
    <w:rPr>
      <w:b/>
      <w:bCs/>
    </w:rPr>
  </w:style>
  <w:style w:type="character" w:customStyle="1" w:styleId="CommentSubjectChar">
    <w:name w:val="Comment Subject Char"/>
    <w:basedOn w:val="CommentTextChar"/>
    <w:link w:val="CommentSubject"/>
    <w:uiPriority w:val="99"/>
    <w:semiHidden/>
    <w:rsid w:val="00910EA9"/>
    <w:rPr>
      <w:b/>
      <w:bCs/>
      <w:sz w:val="20"/>
      <w:szCs w:val="20"/>
    </w:rPr>
  </w:style>
  <w:style w:type="paragraph" w:styleId="NormalWeb">
    <w:name w:val="Normal (Web)"/>
    <w:basedOn w:val="Normal"/>
    <w:uiPriority w:val="99"/>
    <w:semiHidden/>
    <w:unhideWhenUsed/>
    <w:rsid w:val="00743BA3"/>
    <w:pPr>
      <w:spacing w:before="100" w:beforeAutospacing="1" w:after="100" w:afterAutospacing="1" w:line="240" w:lineRule="auto"/>
    </w:pPr>
    <w:rPr>
      <w:rFonts w:ascii="Calibri" w:hAnsi="Calibr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A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7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braskababies.com/events/iowa-pcit-training-informational-webin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braskababies.com/events/cpp-training-informational-webinar" TargetMode="External"/><Relationship Id="rId5" Type="http://schemas.openxmlformats.org/officeDocument/2006/relationships/numbering" Target="numbering.xml"/><Relationship Id="rId10" Type="http://schemas.openxmlformats.org/officeDocument/2006/relationships/hyperlink" Target="http://www.nebraskababies.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ccc86b25-d00f-4988-8ca2-4a418d2cdca0" xsi:nil="true"/>
    <TaxCatchAll xmlns="f91effe1-71ed-4fb6-9e64-44cf3223fcfb" xsi:nil="true"/>
    <lcf76f155ced4ddcb4097134ff3c332f xmlns="ccc86b25-d00f-4988-8ca2-4a418d2cdca0">
      <Terms xmlns="http://schemas.microsoft.com/office/infopath/2007/PartnerControls"/>
    </lcf76f155ced4ddcb4097134ff3c332f>
    <SharedWithUsers xmlns="f91effe1-71ed-4fb6-9e64-44cf3223fcfb">
      <UserInfo>
        <DisplayName>Lynne Brehm</DisplayName>
        <AccountId>46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21" ma:contentTypeDescription="Create a new document." ma:contentTypeScope="" ma:versionID="49ac4bfd11729f8a9ef4efeabd18b680">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7285b61501cf0794362cb68552cbd5ee"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d557845d-f829-436d-ae5d-47e40b406e38}" ma:internalName="TaxCatchAll" ma:showField="CatchAllData" ma:web="f91effe1-71ed-4fb6-9e64-44cf3223fc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F9580-43E8-453F-8149-12E2306B15A8}">
  <ds:schemaRefs>
    <ds:schemaRef ds:uri="http://schemas.microsoft.com/office/2006/metadata/properties"/>
    <ds:schemaRef ds:uri="http://schemas.microsoft.com/office/infopath/2007/PartnerControls"/>
    <ds:schemaRef ds:uri="ccc86b25-d00f-4988-8ca2-4a418d2cdca0"/>
    <ds:schemaRef ds:uri="f91effe1-71ed-4fb6-9e64-44cf3223fcfb"/>
  </ds:schemaRefs>
</ds:datastoreItem>
</file>

<file path=customXml/itemProps2.xml><?xml version="1.0" encoding="utf-8"?>
<ds:datastoreItem xmlns:ds="http://schemas.openxmlformats.org/officeDocument/2006/customXml" ds:itemID="{05B32CD1-7E95-46D5-8206-5C1AACC29416}">
  <ds:schemaRefs>
    <ds:schemaRef ds:uri="http://schemas.openxmlformats.org/officeDocument/2006/bibliography"/>
  </ds:schemaRefs>
</ds:datastoreItem>
</file>

<file path=customXml/itemProps3.xml><?xml version="1.0" encoding="utf-8"?>
<ds:datastoreItem xmlns:ds="http://schemas.openxmlformats.org/officeDocument/2006/customXml" ds:itemID="{22C3B45F-9439-4E46-B543-729E961EB99F}"/>
</file>

<file path=customXml/itemProps4.xml><?xml version="1.0" encoding="utf-8"?>
<ds:datastoreItem xmlns:ds="http://schemas.openxmlformats.org/officeDocument/2006/customXml" ds:itemID="{7F2AF74B-F23D-4937-8449-F32EDFF49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Bradley</dc:creator>
  <cp:keywords/>
  <dc:description/>
  <cp:lastModifiedBy>Molly Rosenberg</cp:lastModifiedBy>
  <cp:revision>44</cp:revision>
  <dcterms:created xsi:type="dcterms:W3CDTF">2022-12-13T16:11:00Z</dcterms:created>
  <dcterms:modified xsi:type="dcterms:W3CDTF">2022-12-13T19:34:00Z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y fmtid="{D5CDD505-2E9C-101B-9397-08002B2CF9AE}" pid="3" name="MediaServiceImageTags">
    <vt:lpwstr/>
  </property>
</Properties>
</file>